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F0FE" w14:textId="77777777" w:rsidR="00887009" w:rsidRPr="00A6518E" w:rsidRDefault="0017644F" w:rsidP="00887009">
      <w:pPr>
        <w:rPr>
          <w:rFonts w:ascii="Times New Roman" w:hAnsi="Times New Roman"/>
        </w:rPr>
      </w:pPr>
      <w:bookmarkStart w:id="0" w:name="_Hlk60248802"/>
      <w:bookmarkEnd w:id="0"/>
      <w:r w:rsidRPr="00A6518E">
        <w:rPr>
          <w:rFonts w:ascii="Times New Roman" w:hAnsi="Times New Roman"/>
          <w:noProof/>
        </w:rPr>
        <w:drawing>
          <wp:inline distT="0" distB="0" distL="0" distR="0" wp14:anchorId="0242E61E" wp14:editId="5B82BC8D">
            <wp:extent cx="1095012" cy="478732"/>
            <wp:effectExtent l="0" t="0" r="0" b="0"/>
            <wp:docPr id="2" name="Picture 1" descr="Nitto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itto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12" cy="47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5D3F94" w14:textId="77777777" w:rsidR="00887009" w:rsidRPr="00A6518E" w:rsidRDefault="00887009" w:rsidP="00887009">
      <w:pPr>
        <w:spacing w:line="360" w:lineRule="auto"/>
        <w:jc w:val="center"/>
        <w:rPr>
          <w:rFonts w:ascii="Times New Roman" w:hAnsi="Times New Roman"/>
          <w:b/>
          <w:bCs/>
          <w:color w:val="4472C4"/>
          <w:sz w:val="28"/>
          <w:szCs w:val="28"/>
        </w:rPr>
      </w:pPr>
      <w:r w:rsidRPr="00A6518E">
        <w:rPr>
          <w:rFonts w:ascii="Times New Roman" w:hAnsi="Times New Roman"/>
          <w:b/>
          <w:bCs/>
          <w:color w:val="4472C4"/>
          <w:sz w:val="28"/>
          <w:szCs w:val="28"/>
        </w:rPr>
        <w:t xml:space="preserve">CÔNG TY TNHH NITTO VIỆT NAM (công ty 100% vốn Nhật Bản) </w:t>
      </w:r>
    </w:p>
    <w:p w14:paraId="275CDB8C" w14:textId="3FE0F5A4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  <w:u w:val="single"/>
        </w:rPr>
        <w:t>Địa chỉ: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Nhà Xưởng RBF-E/F, Khu RBF, Số 108, Đường Hữu Nghị, KCN VSIP BN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Phường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Phù Chẩn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>TP.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Từ Sơn</w:t>
      </w:r>
      <w:r w:rsidR="001D7710" w:rsidRPr="00A6518E">
        <w:rPr>
          <w:rFonts w:ascii="Times New Roman" w:hAnsi="Times New Roman"/>
          <w:color w:val="4472C4"/>
          <w:sz w:val="20"/>
          <w:szCs w:val="20"/>
        </w:rPr>
        <w:t xml:space="preserve">, </w:t>
      </w:r>
      <w:r w:rsidR="00C51D29" w:rsidRPr="00A6518E">
        <w:rPr>
          <w:rFonts w:ascii="Times New Roman" w:hAnsi="Times New Roman"/>
          <w:color w:val="4472C4"/>
          <w:sz w:val="20"/>
          <w:szCs w:val="20"/>
        </w:rPr>
        <w:t xml:space="preserve">Tỉnh </w:t>
      </w:r>
      <w:r w:rsidRPr="00A6518E">
        <w:rPr>
          <w:rFonts w:ascii="Times New Roman" w:hAnsi="Times New Roman"/>
          <w:color w:val="4472C4"/>
          <w:sz w:val="20"/>
          <w:szCs w:val="20"/>
        </w:rPr>
        <w:t>Bắc Ninh</w:t>
      </w:r>
    </w:p>
    <w:p w14:paraId="305F47FA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Tên giao dịch: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NITTO VIETNAM CO.,LTD</w:t>
      </w:r>
    </w:p>
    <w:p w14:paraId="52590B8D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Ngành nghề chính: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</w:t>
      </w:r>
      <w:r w:rsidR="00907148" w:rsidRPr="00A6518E">
        <w:rPr>
          <w:rFonts w:ascii="Times New Roman" w:hAnsi="Times New Roman"/>
          <w:color w:val="4472C4"/>
          <w:sz w:val="20"/>
          <w:szCs w:val="20"/>
        </w:rPr>
        <w:t>Gia công</w:t>
      </w:r>
      <w:r w:rsidR="00F22173" w:rsidRPr="00A6518E">
        <w:rPr>
          <w:rFonts w:ascii="Times New Roman" w:hAnsi="Times New Roman"/>
          <w:color w:val="4472C4"/>
          <w:sz w:val="20"/>
          <w:szCs w:val="20"/>
        </w:rPr>
        <w:t xml:space="preserve"> tấm phim phân cực dạng tấm và lá</w:t>
      </w:r>
    </w:p>
    <w:p w14:paraId="3D1CEFD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b/>
          <w:bCs/>
          <w:color w:val="4472C4"/>
          <w:sz w:val="20"/>
          <w:szCs w:val="20"/>
        </w:rPr>
        <w:t>Ngày thành lập công ty:</w:t>
      </w:r>
      <w:r w:rsidRPr="00A6518E">
        <w:rPr>
          <w:rFonts w:ascii="Times New Roman" w:hAnsi="Times New Roman"/>
          <w:color w:val="4472C4"/>
          <w:sz w:val="20"/>
          <w:szCs w:val="20"/>
        </w:rPr>
        <w:t xml:space="preserve"> 2/2/2016</w:t>
      </w:r>
    </w:p>
    <w:p w14:paraId="1A2B1B13" w14:textId="75812AFB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b/>
          <w:bCs/>
          <w:color w:val="4472C4"/>
          <w:sz w:val="20"/>
          <w:szCs w:val="20"/>
        </w:rPr>
      </w:pPr>
      <w:r w:rsidRPr="00A6518E">
        <w:rPr>
          <w:rStyle w:val="b-company-size"/>
          <w:rFonts w:ascii="Times New Roman" w:hAnsi="Times New Roman"/>
          <w:b/>
          <w:bCs/>
          <w:color w:val="4472C4"/>
          <w:sz w:val="20"/>
          <w:szCs w:val="20"/>
        </w:rPr>
        <w:t>Qui mô công ty:</w:t>
      </w:r>
      <w:r w:rsidRPr="00A6518E">
        <w:rPr>
          <w:rStyle w:val="b-company-size"/>
          <w:rFonts w:ascii="Times New Roman" w:hAnsi="Times New Roman"/>
          <w:color w:val="4472C4"/>
          <w:sz w:val="20"/>
          <w:szCs w:val="20"/>
        </w:rPr>
        <w:t xml:space="preserve"> </w:t>
      </w:r>
      <w:r w:rsidRPr="00A6518E">
        <w:rPr>
          <w:rStyle w:val="Strong"/>
          <w:rFonts w:ascii="Times New Roman" w:hAnsi="Times New Roman"/>
          <w:color w:val="4472C4"/>
          <w:sz w:val="20"/>
          <w:szCs w:val="20"/>
        </w:rPr>
        <w:t>500</w:t>
      </w:r>
      <w:r w:rsidR="0070628F" w:rsidRPr="00A6518E">
        <w:rPr>
          <w:rStyle w:val="Strong"/>
          <w:rFonts w:ascii="Times New Roman" w:hAnsi="Times New Roman"/>
          <w:color w:val="4472C4"/>
          <w:sz w:val="20"/>
          <w:szCs w:val="20"/>
        </w:rPr>
        <w:t>-5000</w:t>
      </w:r>
      <w:r w:rsidRPr="00A6518E">
        <w:rPr>
          <w:rStyle w:val="Strong"/>
          <w:rFonts w:ascii="Times New Roman" w:hAnsi="Times New Roman"/>
          <w:color w:val="4472C4"/>
          <w:sz w:val="20"/>
          <w:szCs w:val="20"/>
        </w:rPr>
        <w:t xml:space="preserve"> người</w:t>
      </w:r>
      <w:r w:rsidR="0070628F" w:rsidRPr="00A6518E">
        <w:rPr>
          <w:rFonts w:ascii="Times New Roman" w:hAnsi="Times New Roman"/>
          <w:b/>
          <w:bCs/>
          <w:color w:val="4472C4"/>
          <w:sz w:val="20"/>
          <w:szCs w:val="20"/>
        </w:rPr>
        <w:t xml:space="preserve"> (Dự kiến đi vào hoạt động thêm chi nhánh nhà máy mới ở Hưng Yên từ năm 202</w:t>
      </w:r>
      <w:r w:rsidR="003357EF">
        <w:rPr>
          <w:rFonts w:ascii="Times New Roman" w:hAnsi="Times New Roman"/>
          <w:b/>
          <w:bCs/>
          <w:color w:val="4472C4"/>
          <w:sz w:val="20"/>
          <w:szCs w:val="20"/>
        </w:rPr>
        <w:t>5-2026</w:t>
      </w:r>
      <w:r w:rsidR="0070628F" w:rsidRPr="00A6518E">
        <w:rPr>
          <w:rFonts w:ascii="Times New Roman" w:hAnsi="Times New Roman"/>
          <w:b/>
          <w:bCs/>
          <w:color w:val="4472C4"/>
          <w:sz w:val="20"/>
          <w:szCs w:val="20"/>
        </w:rPr>
        <w:t>)</w:t>
      </w:r>
    </w:p>
    <w:p w14:paraId="02BA724F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>Thuộc Tậ</w:t>
      </w:r>
      <w:r w:rsidR="00AB6D8E" w:rsidRPr="00A6518E">
        <w:rPr>
          <w:rFonts w:ascii="Times New Roman" w:hAnsi="Times New Roman"/>
          <w:color w:val="4472C4"/>
          <w:sz w:val="20"/>
          <w:szCs w:val="20"/>
        </w:rPr>
        <w:t>p đoàn Nitto Denko: L</w:t>
      </w:r>
      <w:r w:rsidRPr="00A6518E">
        <w:rPr>
          <w:rFonts w:ascii="Times New Roman" w:hAnsi="Times New Roman"/>
          <w:color w:val="4472C4"/>
          <w:sz w:val="20"/>
          <w:szCs w:val="20"/>
        </w:rPr>
        <w:t>à một tâp đoàn hoạt động trong nhiều lĩnh vực và có mặt tại rất nhiều nước trên thế giớ</w:t>
      </w:r>
      <w:r w:rsidR="007E1C8E" w:rsidRPr="00A6518E">
        <w:rPr>
          <w:rFonts w:ascii="Times New Roman" w:hAnsi="Times New Roman"/>
          <w:color w:val="4472C4"/>
          <w:sz w:val="20"/>
          <w:szCs w:val="20"/>
        </w:rPr>
        <w:t xml:space="preserve">i. </w:t>
      </w:r>
    </w:p>
    <w:p w14:paraId="45C00256" w14:textId="77777777" w:rsidR="00887009" w:rsidRPr="00A6518E" w:rsidRDefault="00887009" w:rsidP="00887009">
      <w:pPr>
        <w:shd w:val="clear" w:color="auto" w:fill="FFFFFF"/>
        <w:spacing w:line="360" w:lineRule="auto"/>
        <w:textAlignment w:val="baseline"/>
        <w:rPr>
          <w:rFonts w:ascii="Times New Roman" w:hAnsi="Times New Roman"/>
          <w:color w:val="4472C4"/>
          <w:sz w:val="20"/>
          <w:szCs w:val="20"/>
        </w:rPr>
      </w:pPr>
      <w:r w:rsidRPr="00A6518E">
        <w:rPr>
          <w:rFonts w:ascii="Times New Roman" w:hAnsi="Times New Roman"/>
          <w:color w:val="4472C4"/>
          <w:sz w:val="20"/>
          <w:szCs w:val="20"/>
        </w:rPr>
        <w:t xml:space="preserve">Websize:  </w:t>
      </w:r>
      <w:hyperlink r:id="rId8" w:history="1">
        <w:r w:rsidRPr="00A6518E">
          <w:rPr>
            <w:rStyle w:val="Hyperlink"/>
            <w:rFonts w:ascii="Times New Roman" w:hAnsi="Times New Roman"/>
            <w:sz w:val="20"/>
            <w:szCs w:val="20"/>
          </w:rPr>
          <w:t>https://www.nitto.com/</w:t>
        </w:r>
      </w:hyperlink>
      <w:r w:rsidR="001D7710" w:rsidRPr="00A6518E">
        <w:rPr>
          <w:rStyle w:val="Hyperlink"/>
          <w:rFonts w:ascii="Times New Roman" w:hAnsi="Times New Roman"/>
          <w:sz w:val="20"/>
          <w:szCs w:val="20"/>
        </w:rPr>
        <w:t>.</w:t>
      </w:r>
    </w:p>
    <w:p w14:paraId="25E17D3E" w14:textId="56598814" w:rsidR="000A2EF7" w:rsidRPr="00A6518E" w:rsidRDefault="000A2EF7" w:rsidP="000A2EF7">
      <w:pPr>
        <w:spacing w:line="360" w:lineRule="auto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/>
          <w:sz w:val="20"/>
          <w:szCs w:val="20"/>
          <w:shd w:val="clear" w:color="auto" w:fill="FFFFFF"/>
        </w:rPr>
        <w:t>* Chế độ:</w:t>
      </w:r>
    </w:p>
    <w:p w14:paraId="2C8CC89B" w14:textId="464E2150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Cty có xe đưa đón tại nhiều điểm từ Nội thành Hà Nội =&gt; Công ty - Địa điểm làm việc</w:t>
      </w:r>
    </w:p>
    <w:p w14:paraId="2FF8A91E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đầy đủ các loại bảo hiểm và nghỉ các ngày nghỉ theo quy định của Luật lao động.</w:t>
      </w:r>
    </w:p>
    <w:p w14:paraId="717CB053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công đoàn và hưởng các chế độ của công đoàn.</w:t>
      </w:r>
    </w:p>
    <w:p w14:paraId="5785447B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Công ty mua bảo hiểm thân thể  24h cho toàn CNV (chế độ thêm ngoài BHXH của nhà nước).</w:t>
      </w:r>
    </w:p>
    <w:p w14:paraId="2EA104EA" w14:textId="483F0A7B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Trợ cấp </w:t>
      </w:r>
      <w:r w:rsidR="00436B24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hàng tháng </w:t>
      </w: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nuôi con nhỏ dưới 6 tuổi</w:t>
      </w:r>
    </w:p>
    <w:p w14:paraId="724663DD" w14:textId="7FA6C38B" w:rsidR="000A2EF7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thăm hỏi khác: cưới xin, ma chay, ốm đau...</w:t>
      </w:r>
    </w:p>
    <w:p w14:paraId="3BA8B8BD" w14:textId="471C3E42" w:rsidR="002A1C80" w:rsidRPr="00A6518E" w:rsidRDefault="002A1C80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thâm niên + chế độ phúc lợi thưởng ngày nghỉ lễ (có hiệu lực từ 10/2024)</w:t>
      </w:r>
    </w:p>
    <w:p w14:paraId="117213D8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tăng lương: Hàng năm đánh giá tăng lương, thăng chức sau đánh giá hàng năm.</w:t>
      </w:r>
    </w:p>
    <w:p w14:paraId="606FF100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Chế độ thưởng : 1 năm 1 lần (chia làm 2 lần chuyển thưởng sau đánh giá định kỳ).</w:t>
      </w:r>
    </w:p>
    <w:p w14:paraId="417D7B4B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Ngoài lương cơ bản sẽ có các khoản trợ cấp khác tùy vào vị trí chức vụ công việc: trợ cấp ngoại ngữ ( Anh/ Nhật/ Hàn/ Trung) tuỳ trình độ bằng cấp đạt được và vị trí công việc yêu cầu ngôn ngữ nào ); trợ cấp chức vụ; trợ cấp chuyên cần ; hỗ trợ nhà ở; hỗ trợ xăng xe, hỗ trợ địa điểm làm việc,....</w:t>
      </w:r>
    </w:p>
    <w:p w14:paraId="05EFD47A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nhân viên, quản lý sẽ được cấp máy tính làm việc tại công ty.</w:t>
      </w:r>
    </w:p>
    <w:p w14:paraId="5CB6F2D5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từng vị trí công việc mà sẽ được cấp điện thoại + sim dùng cho công việc.</w:t>
      </w:r>
    </w:p>
    <w:p w14:paraId="718EBD27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Cấp phó phòng trở lên sẽ được cấp thẻ taxi dùng cho mục đích công việc với hạn mức quy định.</w:t>
      </w:r>
    </w:p>
    <w:p w14:paraId="0BFB70F7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Tham gia các chương trình đào tạo nội bộ, đào tạo ngoài, đào tạo với chuyên gia, kỹ sư người Nhật, Hàn, Trung....</w:t>
      </w:r>
    </w:p>
    <w:p w14:paraId="48296781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- Tuỳ từng vị trí công việc hàng năm có đưa CNV đi đào tạo nước ngoài tại các cứ điểm của tập đoàn Nitto Denko: Trung Quốc, Nhật Bản, Hàn Quốc. </w:t>
      </w:r>
    </w:p>
    <w:p w14:paraId="7774AD68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Tuỳ công việc thỉnh thoảng có đi công tác nước ngoài : Nhật Bản, Hàn Quốc, Đài Loan, Trung Quốc, Thái Lan, Philipin....</w:t>
      </w:r>
    </w:p>
    <w:p w14:paraId="522D5E0D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Tiệc công ty. Quà các dịp lễ tết, Bốc thăm trúng thưởng.</w:t>
      </w:r>
    </w:p>
    <w:p w14:paraId="4CDDA918" w14:textId="43C63D49" w:rsidR="003C046D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  <w:r w:rsidRPr="00A6518E">
        <w:rPr>
          <w:rFonts w:ascii="Times New Roman" w:hAnsi="Times New Roman"/>
          <w:bCs/>
          <w:sz w:val="20"/>
          <w:szCs w:val="20"/>
          <w:shd w:val="clear" w:color="auto" w:fill="FFFFFF"/>
        </w:rPr>
        <w:t>- Môi trường công ty thân thiện, sạch sẽ và chuyên nghiệp.</w:t>
      </w:r>
    </w:p>
    <w:p w14:paraId="2729E114" w14:textId="77777777" w:rsidR="000A2EF7" w:rsidRPr="00A6518E" w:rsidRDefault="000A2EF7" w:rsidP="000A2EF7">
      <w:pPr>
        <w:spacing w:line="360" w:lineRule="auto"/>
        <w:rPr>
          <w:rFonts w:ascii="Times New Roman" w:hAnsi="Times New Roman"/>
          <w:bCs/>
          <w:sz w:val="20"/>
          <w:szCs w:val="20"/>
          <w:shd w:val="clear" w:color="auto" w:fill="FFFFFF"/>
        </w:rPr>
      </w:pPr>
    </w:p>
    <w:p w14:paraId="27E420A7" w14:textId="4F128ACE" w:rsidR="00B9323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Ứng viên có nhu cầu gửi CV xin việc vào email: mai.buithi@nitto .com</w:t>
      </w:r>
    </w:p>
    <w:p w14:paraId="1563E252" w14:textId="7F352320" w:rsidR="000A2EF7" w:rsidRPr="00A6518E" w:rsidRDefault="000A2EF7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Hoặc gọi điện thoại đến số máy Ms. Mai- HCNS: 0911051856 (gọi giờ hành chính 8:00~17:00 từ thứ 2 đến thứ 6) để được tư vấn nếu cần thiết</w:t>
      </w:r>
    </w:p>
    <w:p w14:paraId="34918AC5" w14:textId="1150E2E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 xml:space="preserve">Nhận CV ứng tuyển tiếng Nhật đầy đủ : ảnh chân dung, thông tin cá nhân, quá trình học vấn, quá trình kinh nghiệm làm việc, bằng cấp đạt được,….. </w:t>
      </w:r>
    </w:p>
    <w:p w14:paraId="671E8832" w14:textId="4046E72E" w:rsidR="00E06EEB" w:rsidRPr="00A6518E" w:rsidRDefault="00E06EEB" w:rsidP="004E7D87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  <w:r w:rsidRPr="00A6518E">
        <w:rPr>
          <w:rFonts w:ascii="Times New Roman" w:hAnsi="Times New Roman"/>
          <w:b/>
          <w:color w:val="FF0000"/>
          <w:sz w:val="20"/>
          <w:szCs w:val="20"/>
        </w:rPr>
        <w:t>Hạn nhận CV: đến hết ngày 30/06/2024 (Dừng nhận CV nếu đủ ứng viên phỏng vấn sớm)</w:t>
      </w:r>
    </w:p>
    <w:p w14:paraId="7B1FB3A9" w14:textId="0A3C6670" w:rsid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b/>
          <w:color w:val="FF0000"/>
          <w:sz w:val="20"/>
          <w:szCs w:val="20"/>
        </w:rPr>
      </w:pPr>
    </w:p>
    <w:p w14:paraId="4A329CE5" w14:textId="77777777" w:rsidR="00A6518E" w:rsidRPr="00A6518E" w:rsidRDefault="00A6518E" w:rsidP="00A651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rFonts w:ascii="Times New Roman" w:hAnsi="Times New Roman"/>
          <w:color w:val="222222"/>
          <w:sz w:val="20"/>
          <w:szCs w:val="20"/>
        </w:rPr>
      </w:pPr>
    </w:p>
    <w:p w14:paraId="75C5721E" w14:textId="77777777" w:rsidR="004E7D87" w:rsidRPr="00A6518E" w:rsidRDefault="004E7D87" w:rsidP="0065374D">
      <w:pPr>
        <w:rPr>
          <w:rFonts w:ascii="Times New Roman" w:hAnsi="Times New Roman"/>
          <w:b/>
        </w:rPr>
      </w:pPr>
    </w:p>
    <w:p w14:paraId="69E7E30F" w14:textId="1BF91364" w:rsidR="00CD5485" w:rsidRPr="00A6518E" w:rsidRDefault="003A2A2A" w:rsidP="00A6518E">
      <w:pPr>
        <w:pStyle w:val="ListParagraph"/>
        <w:numPr>
          <w:ilvl w:val="0"/>
          <w:numId w:val="30"/>
        </w:num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 xml:space="preserve">Tuyển: </w:t>
      </w:r>
      <w:r w:rsidR="000A2EF7" w:rsidRPr="00A6518E">
        <w:rPr>
          <w:rFonts w:ascii="Times New Roman" w:hAnsi="Times New Roman"/>
          <w:b/>
          <w:sz w:val="32"/>
          <w:szCs w:val="32"/>
          <w:u w:val="single"/>
        </w:rPr>
        <w:t>Nhân viên Tiếng Nhật P.  Quản lý chất lượng</w:t>
      </w:r>
    </w:p>
    <w:p w14:paraId="77C57F1D" w14:textId="76D53552" w:rsidR="005222AC" w:rsidRDefault="000A2EF7" w:rsidP="00A6518E">
      <w:pPr>
        <w:pStyle w:val="ListParagraph"/>
        <w:ind w:left="732"/>
        <w:rPr>
          <w:rFonts w:ascii="Times New Roman" w:hAnsi="Times New Roman"/>
          <w:b/>
          <w:sz w:val="32"/>
          <w:szCs w:val="32"/>
          <w:u w:val="single"/>
        </w:rPr>
      </w:pPr>
      <w:r w:rsidRPr="00A6518E">
        <w:rPr>
          <w:rFonts w:ascii="Times New Roman" w:hAnsi="Times New Roman"/>
          <w:b/>
          <w:sz w:val="32"/>
          <w:szCs w:val="32"/>
          <w:u w:val="single"/>
        </w:rPr>
        <w:t>(QC- Quản lý vender ngoài)</w:t>
      </w:r>
    </w:p>
    <w:p w14:paraId="6C6B6FA4" w14:textId="77777777" w:rsidR="003A2A2A" w:rsidRPr="00A6518E" w:rsidRDefault="003A2A2A" w:rsidP="00A6518E">
      <w:pPr>
        <w:pStyle w:val="ListParagraph"/>
        <w:ind w:left="732"/>
        <w:rPr>
          <w:rFonts w:ascii="Times New Roman" w:hAnsi="Times New Roman"/>
          <w:b/>
          <w:sz w:val="32"/>
          <w:szCs w:val="32"/>
          <w:u w:val="single"/>
        </w:rPr>
      </w:pPr>
    </w:p>
    <w:p w14:paraId="7F5F7AC8" w14:textId="111CA687" w:rsidR="003A2A2A" w:rsidRPr="003A2A2A" w:rsidRDefault="003A2A2A" w:rsidP="003A2A2A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>
        <w:rPr>
          <w:rFonts w:ascii="Times New Roman" w:hAnsi="Times New Roman"/>
          <w:b/>
          <w:color w:val="222222"/>
          <w:u w:val="single"/>
        </w:rPr>
        <w:t>NỘI DUNG CƠ BẢN</w:t>
      </w:r>
      <w:r w:rsidRPr="003A2A2A">
        <w:rPr>
          <w:rFonts w:ascii="Times New Roman" w:hAnsi="Times New Roman"/>
          <w:b/>
          <w:color w:val="222222"/>
          <w:u w:val="single"/>
        </w:rPr>
        <w:t>:</w:t>
      </w:r>
    </w:p>
    <w:p w14:paraId="2A9C71C5" w14:textId="77777777" w:rsidR="00807EC7" w:rsidRPr="00A6518E" w:rsidRDefault="00807EC7" w:rsidP="00807EC7">
      <w:pPr>
        <w:rPr>
          <w:rFonts w:ascii="Times New Roman" w:hAnsi="Times New Roman"/>
          <w:b/>
          <w:highlight w:val="yellow"/>
          <w:u w:val="single"/>
        </w:rPr>
      </w:pPr>
    </w:p>
    <w:p w14:paraId="1CA8695E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 xml:space="preserve">Tuyển </w:t>
      </w:r>
      <w:r>
        <w:rPr>
          <w:rFonts w:ascii="Times New Roman" w:hAnsi="Times New Roman"/>
          <w:b/>
        </w:rPr>
        <w:t xml:space="preserve">Hợp đồng </w:t>
      </w:r>
      <w:r w:rsidRPr="00A6518E">
        <w:rPr>
          <w:rFonts w:ascii="Times New Roman" w:hAnsi="Times New Roman"/>
          <w:b/>
          <w:lang w:val="vi-VN"/>
        </w:rPr>
        <w:t>chính thức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6E8386C5" w14:textId="77777777" w:rsidR="003A2A2A" w:rsidRPr="003A2A2A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lang w:val="vi-VN"/>
        </w:rPr>
        <w:t>Thử việc:</w:t>
      </w:r>
      <w:r w:rsidRPr="00A6518E">
        <w:rPr>
          <w:rFonts w:ascii="Times New Roman" w:hAnsi="Times New Roman"/>
          <w:bCs/>
          <w:lang w:val="vi-VN"/>
        </w:rPr>
        <w:t xml:space="preserve"> </w:t>
      </w:r>
      <w:r w:rsidRPr="00A6518E">
        <w:rPr>
          <w:rFonts w:ascii="Times New Roman" w:hAnsi="Times New Roman"/>
          <w:bCs/>
        </w:rPr>
        <w:t>6</w:t>
      </w:r>
      <w:r w:rsidRPr="00A6518E">
        <w:rPr>
          <w:rFonts w:ascii="Times New Roman" w:hAnsi="Times New Roman"/>
          <w:bCs/>
          <w:lang w:val="vi-VN"/>
        </w:rPr>
        <w:t>0 ngày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100C007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Số lượng:</w:t>
      </w:r>
      <w:r w:rsidRPr="00A6518E">
        <w:rPr>
          <w:rFonts w:ascii="Times New Roman" w:hAnsi="Times New Roman"/>
          <w:bCs/>
          <w:color w:val="222222"/>
          <w:lang w:val="vi-VN"/>
        </w:rPr>
        <w:t xml:space="preserve"> </w:t>
      </w:r>
      <w:r w:rsidRPr="00A6518E">
        <w:rPr>
          <w:rFonts w:ascii="Times New Roman" w:hAnsi="Times New Roman"/>
          <w:bCs/>
          <w:color w:val="222222"/>
        </w:rPr>
        <w:t xml:space="preserve">01 </w:t>
      </w:r>
      <w:r w:rsidRPr="00A6518E">
        <w:rPr>
          <w:rFonts w:ascii="Times New Roman" w:hAnsi="Times New Roman"/>
          <w:bCs/>
          <w:color w:val="222222"/>
          <w:lang w:val="vi-VN"/>
        </w:rPr>
        <w:t>người</w:t>
      </w:r>
    </w:p>
    <w:p w14:paraId="5D81D1C0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Cs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color w:val="222222"/>
          <w:lang w:val="vi-VN"/>
        </w:rPr>
        <w:t>Nơi làm việc: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Nhà máy tại KCN VSIP và đi lại giữa Nitto và nhà cung cấp ở KCN Quế Võ Bắc Ninh (Tần suất khoảng 2 lần/tuần hoặc nhiều hơn nêú có lỗi phát sinh cần xử lý trực tiếp)</w:t>
      </w:r>
    </w:p>
    <w:p w14:paraId="506EDFC5" w14:textId="77777777" w:rsidR="003A2A2A" w:rsidRPr="00A6518E" w:rsidRDefault="003A2A2A" w:rsidP="003A2A2A">
      <w:pPr>
        <w:pStyle w:val="ListParagraph"/>
        <w:numPr>
          <w:ilvl w:val="0"/>
          <w:numId w:val="33"/>
        </w:numPr>
        <w:spacing w:after="200" w:line="276" w:lineRule="auto"/>
        <w:rPr>
          <w:rFonts w:ascii="Times New Roman" w:hAnsi="Times New Roman"/>
          <w:b/>
          <w:shd w:val="clear" w:color="auto" w:fill="FFFFFF"/>
          <w:lang w:val="vi-VN"/>
        </w:rPr>
      </w:pPr>
      <w:r w:rsidRPr="00A6518E">
        <w:rPr>
          <w:rFonts w:ascii="Times New Roman" w:hAnsi="Times New Roman"/>
          <w:b/>
          <w:shd w:val="clear" w:color="auto" w:fill="FFFFFF"/>
          <w:lang w:val="vi-VN"/>
        </w:rPr>
        <w:t>Các địa điểm đưa đón xe công ty từ Hà Nội =&gt; Công ty:</w:t>
      </w:r>
    </w:p>
    <w:p w14:paraId="488B578A" w14:textId="22C33411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Y học cổ truyền 08 Phạm Hùng =&gt; Cầu Thanh Trì =&gt; Nitto- KCN VSIP</w:t>
      </w:r>
    </w:p>
    <w:p w14:paraId="24AA3435" w14:textId="586C07F5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</w:t>
      </w: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Thị trấn Sóc Sơn =&gt; Xuân Canh, Đông Anh=&gt; Nguyễn Văn Cừ =&gt; Aeon  Mall Long Biên=&gt; Thạch Bàn =&gt; Đường 5 =&gt; Nitto- KCN VSIP</w:t>
      </w:r>
    </w:p>
    <w:p w14:paraId="30A19E63" w14:textId="5632C137" w:rsidR="003A2A2A" w:rsidRPr="00A6518E" w:rsidRDefault="003A2A2A" w:rsidP="003A2A2A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  <w:r w:rsidRPr="003A2A2A">
        <w:rPr>
          <w:rFonts w:ascii="Times New Roman" w:hAnsi="Times New Roman"/>
          <w:bCs/>
          <w:shd w:val="clear" w:color="auto" w:fill="FFFFFF"/>
          <w:lang w:val="vi-VN"/>
        </w:rPr>
        <w:t xml:space="preserve">-  Xe 16 chỗ: </w:t>
      </w:r>
      <w:r w:rsidRPr="00A6518E">
        <w:rPr>
          <w:rFonts w:ascii="Times New Roman" w:hAnsi="Times New Roman"/>
          <w:bCs/>
          <w:shd w:val="clear" w:color="auto" w:fill="FFFFFF"/>
          <w:lang w:val="vi-VN"/>
        </w:rPr>
        <w:t xml:space="preserve"> Chùa Thầy,Yên Sơn, Quốc Oai=&gt; Viện công nghệ thực phẩm 301, Nguyễn Trãi, Thanh Xuân =&gt; Ruby Long Biên=&gt; Nitto- KCN VSIP</w:t>
      </w:r>
    </w:p>
    <w:p w14:paraId="061DDC38" w14:textId="217B2A60" w:rsidR="00111AC9" w:rsidRPr="003A2A2A" w:rsidRDefault="00111AC9" w:rsidP="003A2A2A">
      <w:pPr>
        <w:spacing w:after="200" w:line="276" w:lineRule="auto"/>
        <w:ind w:left="1440"/>
        <w:rPr>
          <w:rFonts w:ascii="Times New Roman" w:hAnsi="Times New Roman"/>
          <w:bCs/>
          <w:shd w:val="clear" w:color="auto" w:fill="FFFFFF"/>
          <w:lang w:val="vi-VN"/>
        </w:rPr>
      </w:pPr>
    </w:p>
    <w:p w14:paraId="4D536404" w14:textId="77777777" w:rsidR="009375A4" w:rsidRPr="00A6518E" w:rsidRDefault="009375A4" w:rsidP="009375A4">
      <w:pPr>
        <w:pStyle w:val="ListParagraph"/>
        <w:spacing w:after="200" w:line="276" w:lineRule="auto"/>
        <w:ind w:left="1800"/>
        <w:rPr>
          <w:rFonts w:ascii="Times New Roman" w:hAnsi="Times New Roman"/>
          <w:bCs/>
          <w:shd w:val="clear" w:color="auto" w:fill="FFFFFF"/>
          <w:lang w:val="vi-VN"/>
        </w:rPr>
      </w:pPr>
    </w:p>
    <w:p w14:paraId="6442AC39" w14:textId="0DAC9B7B" w:rsidR="00F4304B" w:rsidRPr="003A2A2A" w:rsidRDefault="00F4304B" w:rsidP="003A2A2A">
      <w:pPr>
        <w:pStyle w:val="ListParagraph"/>
        <w:numPr>
          <w:ilvl w:val="0"/>
          <w:numId w:val="36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3A2A2A">
        <w:rPr>
          <w:rFonts w:ascii="Times New Roman" w:hAnsi="Times New Roman"/>
          <w:b/>
          <w:color w:val="222222"/>
          <w:u w:val="single"/>
        </w:rPr>
        <w:t>YÊU CẦU:</w:t>
      </w:r>
    </w:p>
    <w:p w14:paraId="4AEBB0F0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07EDFABB" w14:textId="4FB897B2" w:rsidR="003A2A2A" w:rsidRPr="00982980" w:rsidRDefault="003A2A2A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color w:val="222222"/>
        </w:rPr>
        <w:t>Giới tính:</w:t>
      </w:r>
      <w:r w:rsidRPr="00982980">
        <w:rPr>
          <w:rFonts w:ascii="Times New Roman" w:hAnsi="Times New Roman"/>
          <w:bCs/>
          <w:shd w:val="clear" w:color="auto" w:fill="FFFFFF"/>
        </w:rPr>
        <w:t xml:space="preserve"> Nam nữ sinh năm 1994-1999</w:t>
      </w:r>
    </w:p>
    <w:p w14:paraId="16A60E0B" w14:textId="0D155F19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Bắt buộc trình độ:</w:t>
      </w:r>
      <w:r w:rsidRPr="00982980">
        <w:rPr>
          <w:rFonts w:ascii="Times New Roman" w:hAnsi="Times New Roman"/>
          <w:color w:val="222222"/>
        </w:rPr>
        <w:t xml:space="preserve">  CĐ, ĐH, Du học bất kỳ.</w:t>
      </w:r>
    </w:p>
    <w:p w14:paraId="190DF0D4" w14:textId="10BB861C" w:rsidR="00541F95" w:rsidRPr="00982980" w:rsidRDefault="00001169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b/>
          <w:bCs/>
          <w:color w:val="222222"/>
        </w:rPr>
        <w:t>Bằng ngoại ngữ:</w:t>
      </w:r>
      <w:r w:rsidRPr="00982980">
        <w:rPr>
          <w:rFonts w:ascii="Times New Roman" w:hAnsi="Times New Roman"/>
          <w:color w:val="222222"/>
        </w:rPr>
        <w:t xml:space="preserve"> </w:t>
      </w:r>
      <w:r w:rsidR="00541F95" w:rsidRPr="00982980">
        <w:rPr>
          <w:rFonts w:ascii="Times New Roman" w:hAnsi="Times New Roman"/>
          <w:color w:val="222222"/>
        </w:rPr>
        <w:t>tiếng Nhật JLPT N2 trở lên. Giao tiếp khá</w:t>
      </w:r>
    </w:p>
    <w:p w14:paraId="1E7CFBD5" w14:textId="00977143" w:rsidR="00541F95" w:rsidRPr="00982980" w:rsidRDefault="00541F95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>Bắt buộc sử dụng được khá tin học văn phòng: Excel, word, PowerPoint..... (sẽ có bải kiểm tra khi phỏng vấn)</w:t>
      </w:r>
    </w:p>
    <w:p w14:paraId="3078A811" w14:textId="77777777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Không yêu cầu kinh nghiệm nhưng phải đáp ứng sử dụng tốt được   tin học văn phòng: Excel, word, PowerPoint.....</w:t>
      </w:r>
    </w:p>
    <w:p w14:paraId="52121C3A" w14:textId="77777777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Cần người cẩn thận, chịu khó, ham học hỏi.</w:t>
      </w:r>
    </w:p>
    <w:p w14:paraId="4CE0B563" w14:textId="28969E77" w:rsidR="00541F95" w:rsidRPr="00982980" w:rsidRDefault="00AD5294" w:rsidP="00982980">
      <w:pPr>
        <w:pStyle w:val="ListParagraph"/>
        <w:numPr>
          <w:ilvl w:val="0"/>
          <w:numId w:val="41"/>
        </w:numPr>
        <w:spacing w:after="200" w:line="276" w:lineRule="auto"/>
        <w:ind w:left="1800" w:right="720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 xml:space="preserve">Cần người </w:t>
      </w:r>
      <w:r w:rsidRPr="00982980">
        <w:rPr>
          <w:rFonts w:ascii="Times New Roman" w:hAnsi="Times New Roman"/>
          <w:color w:val="222222"/>
        </w:rPr>
        <w:t>c</w:t>
      </w:r>
      <w:r w:rsidR="00541F95" w:rsidRPr="00982980">
        <w:rPr>
          <w:rFonts w:ascii="Times New Roman" w:hAnsi="Times New Roman"/>
          <w:color w:val="222222"/>
        </w:rPr>
        <w:t>ó khả năng giao tiếp tốt, đàm phán, giải quyết vấn đề.</w:t>
      </w:r>
    </w:p>
    <w:p w14:paraId="50FA5620" w14:textId="5076770F" w:rsidR="00541F95" w:rsidRPr="00982980" w:rsidRDefault="00541F95" w:rsidP="00982980">
      <w:pPr>
        <w:pStyle w:val="ListParagraph"/>
        <w:numPr>
          <w:ilvl w:val="0"/>
          <w:numId w:val="41"/>
        </w:numPr>
        <w:ind w:left="1800" w:right="720"/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Ứng viên không say xe và sẵn sàng công việc đi lại giữa Nitto và nhà cung cấp ở KCN Quế Võ Bắc Ninh (Tần suất khoảng 2 lần/tuần hoặc nhiều hơn nêú có lỗi phát sinh cần xử lý trực tiếp)</w:t>
      </w:r>
      <w:r w:rsidRPr="00982980">
        <w:rPr>
          <w:rFonts w:ascii="Times New Roman" w:hAnsi="Times New Roman"/>
          <w:color w:val="222222"/>
        </w:rPr>
        <w:t xml:space="preserve"> </w:t>
      </w:r>
      <w:r w:rsidRPr="00982980">
        <w:rPr>
          <w:rFonts w:ascii="Times New Roman" w:hAnsi="Times New Roman"/>
          <w:color w:val="222222"/>
        </w:rPr>
        <w:t>Còn lại là làm việc tại nhà máy chính, văn phòng, đối ứng từ xa</w:t>
      </w:r>
    </w:p>
    <w:p w14:paraId="0C5A9FBC" w14:textId="77777777" w:rsidR="00541F95" w:rsidRPr="00A6518E" w:rsidRDefault="00541F95" w:rsidP="00541F95">
      <w:pPr>
        <w:pStyle w:val="ListParagraph"/>
        <w:spacing w:after="200" w:line="276" w:lineRule="auto"/>
        <w:ind w:left="1800"/>
        <w:rPr>
          <w:rFonts w:ascii="Times New Roman" w:hAnsi="Times New Roman"/>
          <w:u w:val="single"/>
          <w:shd w:val="clear" w:color="auto" w:fill="FFFFFF"/>
        </w:rPr>
      </w:pPr>
    </w:p>
    <w:p w14:paraId="5F6BE552" w14:textId="756E3A9A" w:rsidR="00541F95" w:rsidRPr="00997044" w:rsidRDefault="00C772B2" w:rsidP="00997044">
      <w:pPr>
        <w:pStyle w:val="ListParagraph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  <w:u w:val="single"/>
        </w:rPr>
      </w:pPr>
      <w:r w:rsidRPr="00A6518E">
        <w:rPr>
          <w:rFonts w:ascii="Times New Roman" w:hAnsi="Times New Roman"/>
          <w:b/>
          <w:u w:val="single"/>
        </w:rPr>
        <w:t>MÔ TẢ CÔNG VIỆC</w:t>
      </w:r>
      <w:r w:rsidR="00541F95" w:rsidRPr="00A6518E">
        <w:rPr>
          <w:rFonts w:ascii="Times New Roman" w:hAnsi="Times New Roman"/>
          <w:b/>
          <w:u w:val="single"/>
        </w:rPr>
        <w:t>:</w:t>
      </w:r>
    </w:p>
    <w:p w14:paraId="5B8CA9F7" w14:textId="77777777" w:rsidR="00541F95" w:rsidRPr="00A6518E" w:rsidRDefault="00541F95" w:rsidP="00541F9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/>
        </w:rPr>
      </w:pPr>
      <w:r w:rsidRPr="00A6518E">
        <w:rPr>
          <w:rFonts w:ascii="Times New Roman" w:hAnsi="Times New Roman"/>
          <w:b/>
        </w:rPr>
        <w:t>Làm việc với Nhân viên phụ trách BP người Việt/ Trưởng phó phòng người Hàn. Nhật + CNV khác trong bộ phận</w:t>
      </w:r>
    </w:p>
    <w:p w14:paraId="61AF775B" w14:textId="77777777" w:rsidR="00541F95" w:rsidRPr="00982980" w:rsidRDefault="00541F95" w:rsidP="00982980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>Quản lý chất lượng sản phẩm</w:t>
      </w:r>
    </w:p>
    <w:p w14:paraId="393A20A9" w14:textId="548DDEF6" w:rsidR="00541F95" w:rsidRPr="00982980" w:rsidRDefault="00541F95" w:rsidP="00982980">
      <w:pPr>
        <w:pStyle w:val="ListParagraph"/>
        <w:numPr>
          <w:ilvl w:val="0"/>
          <w:numId w:val="40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982980">
        <w:rPr>
          <w:rFonts w:ascii="Times New Roman" w:hAnsi="Times New Roman"/>
          <w:color w:val="222222"/>
        </w:rPr>
        <w:t>Đối ứng Claim/ Audit khách hàng.</w:t>
      </w:r>
    </w:p>
    <w:p w14:paraId="32D406BD" w14:textId="77777777" w:rsidR="00541F95" w:rsidRPr="00982980" w:rsidRDefault="00541F95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Công việc có đi lại giữa Nitto và nhà cung cấp ở KCN Quế Võ Bắc Ninh (Tần suất khoảng 2 lần/tuần hoặc nhiều hơn nêú có lỗi phát sinh cần xử lý trực tiếp)</w:t>
      </w:r>
    </w:p>
    <w:p w14:paraId="72E48E47" w14:textId="7BCCD27A" w:rsidR="00541F95" w:rsidRPr="00982980" w:rsidRDefault="00541F95" w:rsidP="00982980">
      <w:pPr>
        <w:pStyle w:val="ListParagraph"/>
        <w:numPr>
          <w:ilvl w:val="0"/>
          <w:numId w:val="40"/>
        </w:numPr>
        <w:rPr>
          <w:rFonts w:ascii="Times New Roman" w:hAnsi="Times New Roman"/>
          <w:color w:val="222222"/>
        </w:rPr>
      </w:pPr>
      <w:r w:rsidRPr="00982980">
        <w:rPr>
          <w:rFonts w:ascii="Times New Roman" w:hAnsi="Times New Roman"/>
          <w:color w:val="222222"/>
        </w:rPr>
        <w:t>Một số công việc khác liên quan</w:t>
      </w:r>
    </w:p>
    <w:p w14:paraId="4275D68F" w14:textId="45333799" w:rsidR="0018098E" w:rsidRPr="00A6518E" w:rsidRDefault="0018098E" w:rsidP="00541F95">
      <w:pPr>
        <w:rPr>
          <w:rStyle w:val="apple-converted-space"/>
          <w:rFonts w:ascii="Times New Roman" w:hAnsi="Times New Roman"/>
          <w:shd w:val="clear" w:color="auto" w:fill="FFFFFF"/>
        </w:rPr>
      </w:pPr>
    </w:p>
    <w:p w14:paraId="1BE8A07D" w14:textId="77777777" w:rsidR="00DD3958" w:rsidRPr="00A6518E" w:rsidRDefault="00DD3958" w:rsidP="00DD3958">
      <w:pPr>
        <w:ind w:left="720"/>
        <w:rPr>
          <w:rStyle w:val="apple-converted-space"/>
          <w:rFonts w:ascii="Times New Roman" w:hAnsi="Times New Roman"/>
          <w:shd w:val="clear" w:color="auto" w:fill="FFFFFF"/>
          <w:lang w:val="vi-VN"/>
        </w:rPr>
      </w:pPr>
    </w:p>
    <w:p w14:paraId="6009F871" w14:textId="77777777" w:rsidR="009B0662" w:rsidRPr="00A6518E" w:rsidRDefault="00F4304B" w:rsidP="003A2A2A">
      <w:pPr>
        <w:pStyle w:val="ListParagraph"/>
        <w:numPr>
          <w:ilvl w:val="0"/>
          <w:numId w:val="36"/>
        </w:numPr>
        <w:rPr>
          <w:rFonts w:ascii="Times New Roman" w:hAnsi="Times New Roman"/>
          <w:shd w:val="clear" w:color="auto" w:fill="FFFFFF"/>
        </w:rPr>
      </w:pPr>
      <w:r w:rsidRPr="00A6518E">
        <w:rPr>
          <w:rFonts w:ascii="Times New Roman" w:hAnsi="Times New Roman"/>
          <w:b/>
          <w:color w:val="222222"/>
          <w:u w:val="single"/>
        </w:rPr>
        <w:t>MỨC LƯƠNG</w:t>
      </w:r>
      <w:r w:rsidRPr="00A6518E">
        <w:rPr>
          <w:rFonts w:ascii="Times New Roman" w:hAnsi="Times New Roman"/>
          <w:b/>
          <w:color w:val="222222"/>
        </w:rPr>
        <w:t xml:space="preserve">:   </w:t>
      </w:r>
    </w:p>
    <w:p w14:paraId="42A59C37" w14:textId="59D874E9" w:rsidR="00541F95" w:rsidRPr="00A6518E" w:rsidRDefault="00F4304B" w:rsidP="009B0662">
      <w:pPr>
        <w:pStyle w:val="ListParagraph"/>
        <w:ind w:left="1080"/>
        <w:rPr>
          <w:rFonts w:ascii="Times New Roman" w:hAnsi="Times New Roman"/>
          <w:shd w:val="clear" w:color="auto" w:fill="FFFFFF"/>
        </w:rPr>
      </w:pPr>
      <w:r w:rsidRPr="00A6518E">
        <w:rPr>
          <w:rFonts w:ascii="Times New Roman" w:hAnsi="Times New Roman"/>
          <w:b/>
          <w:color w:val="222222"/>
        </w:rPr>
        <w:t xml:space="preserve">  </w:t>
      </w:r>
    </w:p>
    <w:p w14:paraId="29AB882B" w14:textId="77777777" w:rsidR="009B0662" w:rsidRPr="00A6518E" w:rsidRDefault="009B0662" w:rsidP="00982980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shd w:val="clear" w:color="auto" w:fill="FFFFFF"/>
        </w:rPr>
        <w:t>Nếu có JLPT N2 thì lương khoảng 13.5tr-14.5tr</w:t>
      </w:r>
      <w:r w:rsidRPr="00A6518E">
        <w:rPr>
          <w:rFonts w:ascii="Times New Roman" w:hAnsi="Times New Roman"/>
          <w:color w:val="222222"/>
        </w:rPr>
        <w:t xml:space="preserve"> </w:t>
      </w:r>
    </w:p>
    <w:p w14:paraId="57C579CC" w14:textId="77777777" w:rsidR="00997044" w:rsidRDefault="009B0662" w:rsidP="00997044">
      <w:pPr>
        <w:pStyle w:val="ListParagraph"/>
        <w:numPr>
          <w:ilvl w:val="0"/>
          <w:numId w:val="39"/>
        </w:numPr>
        <w:spacing w:after="200" w:line="276" w:lineRule="auto"/>
        <w:rPr>
          <w:rFonts w:ascii="Times New Roman" w:hAnsi="Times New Roman"/>
          <w:b/>
          <w:shd w:val="clear" w:color="auto" w:fill="FFFFFF"/>
        </w:rPr>
      </w:pPr>
      <w:r w:rsidRPr="00A6518E">
        <w:rPr>
          <w:rFonts w:ascii="Times New Roman" w:hAnsi="Times New Roman"/>
          <w:b/>
          <w:shd w:val="clear" w:color="auto" w:fill="FFFFFF"/>
        </w:rPr>
        <w:lastRenderedPageBreak/>
        <w:t>Nếu có JLPT N1 thì lương khoảng 15tr-17tr</w:t>
      </w:r>
    </w:p>
    <w:p w14:paraId="11A6879E" w14:textId="5C6CDF75" w:rsidR="00541F95" w:rsidRPr="00997044" w:rsidRDefault="009B0662" w:rsidP="00997044">
      <w:pPr>
        <w:pStyle w:val="ListParagraph"/>
        <w:spacing w:after="200" w:line="276" w:lineRule="auto"/>
        <w:ind w:left="1800"/>
        <w:rPr>
          <w:rFonts w:ascii="Times New Roman" w:hAnsi="Times New Roman"/>
          <w:b/>
          <w:shd w:val="clear" w:color="auto" w:fill="FFFFFF"/>
        </w:rPr>
      </w:pPr>
      <w:r w:rsidRPr="00997044">
        <w:rPr>
          <w:rFonts w:ascii="Times New Roman" w:hAnsi="Times New Roman"/>
          <w:b/>
          <w:shd w:val="clear" w:color="auto" w:fill="FFFFFF"/>
        </w:rPr>
        <w:t xml:space="preserve">  </w:t>
      </w:r>
      <w:r w:rsidRPr="00997044">
        <w:rPr>
          <w:rFonts w:ascii="Times New Roman" w:hAnsi="Times New Roman"/>
          <w:b/>
          <w:shd w:val="clear" w:color="auto" w:fill="FFFFFF"/>
        </w:rPr>
        <w:t>(Lương trả theo độ tuổi, kinh nghiệm liên quan, bằng cấp ngoại ngữ</w:t>
      </w:r>
      <w:r w:rsidR="007375DC" w:rsidRPr="00997044">
        <w:rPr>
          <w:rFonts w:ascii="Times New Roman" w:hAnsi="Times New Roman"/>
          <w:b/>
          <w:shd w:val="clear" w:color="auto" w:fill="FFFFFF"/>
        </w:rPr>
        <w:t xml:space="preserve"> đang có</w:t>
      </w:r>
      <w:r w:rsidRPr="00997044">
        <w:rPr>
          <w:rFonts w:ascii="Times New Roman" w:hAnsi="Times New Roman"/>
          <w:b/>
          <w:shd w:val="clear" w:color="auto" w:fill="FFFFFF"/>
        </w:rPr>
        <w:t>)</w:t>
      </w:r>
    </w:p>
    <w:p w14:paraId="63AE8671" w14:textId="77777777" w:rsidR="00541F95" w:rsidRPr="00A6518E" w:rsidRDefault="00541F95" w:rsidP="00DD3958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</w:p>
    <w:p w14:paraId="220BD957" w14:textId="368E557E" w:rsidR="00383148" w:rsidRPr="00A6518E" w:rsidRDefault="00383148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</w:rPr>
      </w:pPr>
    </w:p>
    <w:p w14:paraId="0D7288AF" w14:textId="77777777" w:rsidR="009B0662" w:rsidRPr="00A6518E" w:rsidRDefault="009B0662" w:rsidP="009B0662">
      <w:pPr>
        <w:spacing w:after="200" w:line="276" w:lineRule="auto"/>
        <w:rPr>
          <w:rFonts w:ascii="Times New Roman" w:hAnsi="Times New Roman"/>
          <w:b/>
          <w:u w:val="single"/>
          <w:shd w:val="clear" w:color="auto" w:fill="FFFFFF"/>
          <w:lang w:val="vi-VN"/>
        </w:rPr>
      </w:pPr>
    </w:p>
    <w:p w14:paraId="08EEA4E4" w14:textId="075D517D" w:rsidR="004568A4" w:rsidRPr="00A6518E" w:rsidRDefault="004568A4" w:rsidP="004568A4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  <w:lang w:val="vi-VN"/>
        </w:rPr>
        <w:t>HÌNH ẢNH CÔNG TY CHÍNH</w:t>
      </w:r>
      <w:r w:rsidRPr="00A6518E">
        <w:rPr>
          <w:rFonts w:ascii="Times New Roman" w:hAnsi="Times New Roman"/>
          <w:b/>
          <w:u w:val="single"/>
          <w:shd w:val="clear" w:color="auto" w:fill="FFFFFF"/>
        </w:rPr>
        <w:t>:</w:t>
      </w:r>
    </w:p>
    <w:p w14:paraId="6258C322" w14:textId="0B1CD7AD" w:rsidR="00A4476D" w:rsidRPr="00A6518E" w:rsidRDefault="004568A4" w:rsidP="003D7A99">
      <w:pPr>
        <w:spacing w:after="200" w:line="276" w:lineRule="auto"/>
        <w:ind w:left="360"/>
        <w:rPr>
          <w:rFonts w:ascii="Times New Roman" w:hAnsi="Times New Roman"/>
          <w:b/>
          <w:u w:val="single"/>
          <w:shd w:val="clear" w:color="auto" w:fill="FFFFFF"/>
        </w:rPr>
      </w:pPr>
      <w:r w:rsidRPr="00A6518E">
        <w:rPr>
          <w:rFonts w:ascii="Times New Roman" w:hAnsi="Times New Roman"/>
          <w:b/>
          <w:u w:val="single"/>
          <w:shd w:val="clear" w:color="auto" w:fill="FFFFFF"/>
        </w:rPr>
        <w:t xml:space="preserve"> </w:t>
      </w:r>
      <w:r w:rsidRPr="00A6518E">
        <w:rPr>
          <w:rFonts w:ascii="Times New Roman" w:hAnsi="Times New Roman"/>
          <w:noProof/>
        </w:rPr>
        <w:drawing>
          <wp:inline distT="0" distB="0" distL="0" distR="0" wp14:anchorId="5C1E0268" wp14:editId="723776B9">
            <wp:extent cx="6265628" cy="2821940"/>
            <wp:effectExtent l="0" t="0" r="1905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32346EDE-26FC-46DC-AC02-63CC3CC410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32346EDE-26FC-46DC-AC02-63CC3CC410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78309" cy="282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4476D" w:rsidRPr="00A6518E" w:rsidSect="00F430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350C1" w14:textId="77777777" w:rsidR="007B74D8" w:rsidRDefault="007B74D8" w:rsidP="00F80119">
      <w:r>
        <w:separator/>
      </w:r>
    </w:p>
  </w:endnote>
  <w:endnote w:type="continuationSeparator" w:id="0">
    <w:p w14:paraId="0012A775" w14:textId="77777777" w:rsidR="007B74D8" w:rsidRDefault="007B74D8" w:rsidP="00F8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EBC4" w14:textId="77777777" w:rsidR="007B74D8" w:rsidRDefault="007B74D8" w:rsidP="00F80119">
      <w:r>
        <w:separator/>
      </w:r>
    </w:p>
  </w:footnote>
  <w:footnote w:type="continuationSeparator" w:id="0">
    <w:p w14:paraId="0F2E03B3" w14:textId="77777777" w:rsidR="007B74D8" w:rsidRDefault="007B74D8" w:rsidP="00F8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msoA159"/>
      </v:shape>
    </w:pict>
  </w:numPicBullet>
  <w:abstractNum w:abstractNumId="0" w15:restartNumberingAfterBreak="0">
    <w:nsid w:val="01F11BED"/>
    <w:multiLevelType w:val="hybridMultilevel"/>
    <w:tmpl w:val="14E6F8C0"/>
    <w:lvl w:ilvl="0" w:tplc="2638B0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29114D"/>
    <w:multiLevelType w:val="hybridMultilevel"/>
    <w:tmpl w:val="8F7E7F06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0D7ABC"/>
    <w:multiLevelType w:val="hybridMultilevel"/>
    <w:tmpl w:val="7E2616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D074A1"/>
    <w:multiLevelType w:val="hybridMultilevel"/>
    <w:tmpl w:val="127EB5FE"/>
    <w:lvl w:ilvl="0" w:tplc="01625C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665"/>
    <w:multiLevelType w:val="hybridMultilevel"/>
    <w:tmpl w:val="58A4019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010BF"/>
    <w:multiLevelType w:val="hybridMultilevel"/>
    <w:tmpl w:val="9E6AC862"/>
    <w:lvl w:ilvl="0" w:tplc="431255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A2DCB"/>
    <w:multiLevelType w:val="hybridMultilevel"/>
    <w:tmpl w:val="BA8C47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492AF0"/>
    <w:multiLevelType w:val="hybridMultilevel"/>
    <w:tmpl w:val="0586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13089"/>
    <w:multiLevelType w:val="hybridMultilevel"/>
    <w:tmpl w:val="BCFA77A6"/>
    <w:lvl w:ilvl="0" w:tplc="43125564">
      <w:numFmt w:val="bullet"/>
      <w:lvlText w:val="-"/>
      <w:lvlJc w:val="left"/>
      <w:pPr>
        <w:ind w:left="2119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9" w:hanging="360"/>
      </w:pPr>
      <w:rPr>
        <w:rFonts w:ascii="Wingdings" w:hAnsi="Wingdings" w:hint="default"/>
      </w:rPr>
    </w:lvl>
  </w:abstractNum>
  <w:abstractNum w:abstractNumId="9" w15:restartNumberingAfterBreak="0">
    <w:nsid w:val="2AA65B0D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BD1BF1"/>
    <w:multiLevelType w:val="hybridMultilevel"/>
    <w:tmpl w:val="E3D052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3E8"/>
    <w:multiLevelType w:val="hybridMultilevel"/>
    <w:tmpl w:val="0CBABF5A"/>
    <w:lvl w:ilvl="0" w:tplc="E8DE4D1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41DFA"/>
    <w:multiLevelType w:val="hybridMultilevel"/>
    <w:tmpl w:val="8CE0F24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CD6D1B"/>
    <w:multiLevelType w:val="hybridMultilevel"/>
    <w:tmpl w:val="FA6241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762CF"/>
    <w:multiLevelType w:val="hybridMultilevel"/>
    <w:tmpl w:val="DB6A1180"/>
    <w:lvl w:ilvl="0" w:tplc="04090011">
      <w:start w:val="1"/>
      <w:numFmt w:val="decimal"/>
      <w:lvlText w:val="%1)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69940FA"/>
    <w:multiLevelType w:val="hybridMultilevel"/>
    <w:tmpl w:val="1CB84644"/>
    <w:lvl w:ilvl="0" w:tplc="5DFE51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364"/>
    <w:multiLevelType w:val="hybridMultilevel"/>
    <w:tmpl w:val="2F4AB5A8"/>
    <w:lvl w:ilvl="0" w:tplc="35B85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01E37"/>
    <w:multiLevelType w:val="hybridMultilevel"/>
    <w:tmpl w:val="A748E7EE"/>
    <w:lvl w:ilvl="0" w:tplc="43125564">
      <w:numFmt w:val="bullet"/>
      <w:lvlText w:val="-"/>
      <w:lvlJc w:val="left"/>
      <w:pPr>
        <w:ind w:left="221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3B1D0523"/>
    <w:multiLevelType w:val="hybridMultilevel"/>
    <w:tmpl w:val="9678DE5A"/>
    <w:lvl w:ilvl="0" w:tplc="8A9890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67760B"/>
    <w:multiLevelType w:val="hybridMultilevel"/>
    <w:tmpl w:val="CFA6C58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0B807D8"/>
    <w:multiLevelType w:val="hybridMultilevel"/>
    <w:tmpl w:val="587AA628"/>
    <w:lvl w:ilvl="0" w:tplc="E7A680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2222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5355B9"/>
    <w:multiLevelType w:val="hybridMultilevel"/>
    <w:tmpl w:val="E23EFC22"/>
    <w:lvl w:ilvl="0" w:tplc="04090011">
      <w:start w:val="1"/>
      <w:numFmt w:val="decimal"/>
      <w:lvlText w:val="%1)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43606AB1"/>
    <w:multiLevelType w:val="hybridMultilevel"/>
    <w:tmpl w:val="9AC4BEF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7F755F"/>
    <w:multiLevelType w:val="hybridMultilevel"/>
    <w:tmpl w:val="78188AE0"/>
    <w:lvl w:ilvl="0" w:tplc="F386E1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95079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86F0C35"/>
    <w:multiLevelType w:val="hybridMultilevel"/>
    <w:tmpl w:val="85185898"/>
    <w:lvl w:ilvl="0" w:tplc="A950EE52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66879"/>
    <w:multiLevelType w:val="hybridMultilevel"/>
    <w:tmpl w:val="F9A03716"/>
    <w:lvl w:ilvl="0" w:tplc="A73A0A6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82190"/>
    <w:multiLevelType w:val="hybridMultilevel"/>
    <w:tmpl w:val="B106DAC2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0F431F"/>
    <w:multiLevelType w:val="hybridMultilevel"/>
    <w:tmpl w:val="624445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D1255B5"/>
    <w:multiLevelType w:val="hybridMultilevel"/>
    <w:tmpl w:val="3F3EB21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D7103AA"/>
    <w:multiLevelType w:val="hybridMultilevel"/>
    <w:tmpl w:val="42A2949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5A51"/>
    <w:multiLevelType w:val="hybridMultilevel"/>
    <w:tmpl w:val="3776032C"/>
    <w:lvl w:ilvl="0" w:tplc="B0727DE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005D9"/>
    <w:multiLevelType w:val="hybridMultilevel"/>
    <w:tmpl w:val="7D441ABE"/>
    <w:lvl w:ilvl="0" w:tplc="D14C0C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85EF6"/>
    <w:multiLevelType w:val="hybridMultilevel"/>
    <w:tmpl w:val="8C58810E"/>
    <w:lvl w:ilvl="0" w:tplc="3BC0A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592135"/>
    <w:multiLevelType w:val="hybridMultilevel"/>
    <w:tmpl w:val="75CC72BE"/>
    <w:lvl w:ilvl="0" w:tplc="8C3090B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01C9A"/>
    <w:multiLevelType w:val="hybridMultilevel"/>
    <w:tmpl w:val="CFA6C58E"/>
    <w:lvl w:ilvl="0" w:tplc="FFFFFFFF">
      <w:start w:val="1"/>
      <w:numFmt w:val="decimal"/>
      <w:lvlText w:val="%1)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AAE3350"/>
    <w:multiLevelType w:val="hybridMultilevel"/>
    <w:tmpl w:val="A3683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DE6CAE"/>
    <w:multiLevelType w:val="hybridMultilevel"/>
    <w:tmpl w:val="33DE5B20"/>
    <w:lvl w:ilvl="0" w:tplc="0409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38" w15:restartNumberingAfterBreak="0">
    <w:nsid w:val="7B6473DE"/>
    <w:multiLevelType w:val="hybridMultilevel"/>
    <w:tmpl w:val="F8348A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431459"/>
    <w:multiLevelType w:val="hybridMultilevel"/>
    <w:tmpl w:val="D3726C8E"/>
    <w:lvl w:ilvl="0" w:tplc="0F4E8D3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4856238">
    <w:abstractNumId w:val="30"/>
  </w:num>
  <w:num w:numId="2" w16cid:durableId="2048262687">
    <w:abstractNumId w:val="22"/>
  </w:num>
  <w:num w:numId="3" w16cid:durableId="2019691415">
    <w:abstractNumId w:val="15"/>
  </w:num>
  <w:num w:numId="4" w16cid:durableId="1143500767">
    <w:abstractNumId w:val="9"/>
  </w:num>
  <w:num w:numId="5" w16cid:durableId="170070006">
    <w:abstractNumId w:val="16"/>
  </w:num>
  <w:num w:numId="6" w16cid:durableId="1242563675">
    <w:abstractNumId w:val="15"/>
  </w:num>
  <w:num w:numId="7" w16cid:durableId="1227259477">
    <w:abstractNumId w:val="38"/>
  </w:num>
  <w:num w:numId="8" w16cid:durableId="1174340037">
    <w:abstractNumId w:val="14"/>
  </w:num>
  <w:num w:numId="9" w16cid:durableId="431706834">
    <w:abstractNumId w:val="3"/>
  </w:num>
  <w:num w:numId="10" w16cid:durableId="797802000">
    <w:abstractNumId w:val="32"/>
  </w:num>
  <w:num w:numId="11" w16cid:durableId="526451528">
    <w:abstractNumId w:val="39"/>
  </w:num>
  <w:num w:numId="12" w16cid:durableId="1366827918">
    <w:abstractNumId w:val="33"/>
  </w:num>
  <w:num w:numId="13" w16cid:durableId="19308431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5026837">
    <w:abstractNumId w:val="5"/>
  </w:num>
  <w:num w:numId="15" w16cid:durableId="59333821">
    <w:abstractNumId w:val="20"/>
  </w:num>
  <w:num w:numId="16" w16cid:durableId="1213880177">
    <w:abstractNumId w:val="11"/>
  </w:num>
  <w:num w:numId="17" w16cid:durableId="464735473">
    <w:abstractNumId w:val="10"/>
  </w:num>
  <w:num w:numId="18" w16cid:durableId="1393773737">
    <w:abstractNumId w:val="4"/>
  </w:num>
  <w:num w:numId="19" w16cid:durableId="1362786183">
    <w:abstractNumId w:val="0"/>
  </w:num>
  <w:num w:numId="20" w16cid:durableId="274601647">
    <w:abstractNumId w:val="26"/>
  </w:num>
  <w:num w:numId="21" w16cid:durableId="329023421">
    <w:abstractNumId w:val="37"/>
  </w:num>
  <w:num w:numId="22" w16cid:durableId="1128662347">
    <w:abstractNumId w:val="1"/>
  </w:num>
  <w:num w:numId="23" w16cid:durableId="2078625205">
    <w:abstractNumId w:val="8"/>
  </w:num>
  <w:num w:numId="24" w16cid:durableId="649136076">
    <w:abstractNumId w:val="2"/>
  </w:num>
  <w:num w:numId="25" w16cid:durableId="463013141">
    <w:abstractNumId w:val="12"/>
  </w:num>
  <w:num w:numId="26" w16cid:durableId="1711150296">
    <w:abstractNumId w:val="6"/>
  </w:num>
  <w:num w:numId="27" w16cid:durableId="22219288">
    <w:abstractNumId w:val="17"/>
  </w:num>
  <w:num w:numId="28" w16cid:durableId="1119227121">
    <w:abstractNumId w:val="31"/>
  </w:num>
  <w:num w:numId="29" w16cid:durableId="2069330263">
    <w:abstractNumId w:val="18"/>
  </w:num>
  <w:num w:numId="30" w16cid:durableId="845943136">
    <w:abstractNumId w:val="25"/>
  </w:num>
  <w:num w:numId="31" w16cid:durableId="1885632324">
    <w:abstractNumId w:val="13"/>
  </w:num>
  <w:num w:numId="32" w16cid:durableId="1958104284">
    <w:abstractNumId w:val="34"/>
  </w:num>
  <w:num w:numId="33" w16cid:durableId="812676582">
    <w:abstractNumId w:val="19"/>
  </w:num>
  <w:num w:numId="34" w16cid:durableId="1999377980">
    <w:abstractNumId w:val="35"/>
  </w:num>
  <w:num w:numId="35" w16cid:durableId="1882354426">
    <w:abstractNumId w:val="24"/>
  </w:num>
  <w:num w:numId="36" w16cid:durableId="78984184">
    <w:abstractNumId w:val="23"/>
  </w:num>
  <w:num w:numId="37" w16cid:durableId="1380129119">
    <w:abstractNumId w:val="36"/>
  </w:num>
  <w:num w:numId="38" w16cid:durableId="2052916396">
    <w:abstractNumId w:val="28"/>
  </w:num>
  <w:num w:numId="39" w16cid:durableId="1487286635">
    <w:abstractNumId w:val="29"/>
  </w:num>
  <w:num w:numId="40" w16cid:durableId="1282691145">
    <w:abstractNumId w:val="27"/>
  </w:num>
  <w:num w:numId="41" w16cid:durableId="12700894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09"/>
    <w:rsid w:val="00001169"/>
    <w:rsid w:val="00002D4F"/>
    <w:rsid w:val="0000449A"/>
    <w:rsid w:val="00014ECD"/>
    <w:rsid w:val="00042402"/>
    <w:rsid w:val="00043475"/>
    <w:rsid w:val="00054261"/>
    <w:rsid w:val="00065780"/>
    <w:rsid w:val="00066437"/>
    <w:rsid w:val="00074503"/>
    <w:rsid w:val="00091EA8"/>
    <w:rsid w:val="000A2EF7"/>
    <w:rsid w:val="000A5156"/>
    <w:rsid w:val="000C30CA"/>
    <w:rsid w:val="000D4DCF"/>
    <w:rsid w:val="001000EB"/>
    <w:rsid w:val="00110CF4"/>
    <w:rsid w:val="00110FEE"/>
    <w:rsid w:val="00111AC9"/>
    <w:rsid w:val="0017644F"/>
    <w:rsid w:val="00177E05"/>
    <w:rsid w:val="0018098E"/>
    <w:rsid w:val="0018793F"/>
    <w:rsid w:val="001B1885"/>
    <w:rsid w:val="001B3C3E"/>
    <w:rsid w:val="001D5CC7"/>
    <w:rsid w:val="001D7710"/>
    <w:rsid w:val="001E0CE3"/>
    <w:rsid w:val="001E6B6C"/>
    <w:rsid w:val="00246F67"/>
    <w:rsid w:val="00250531"/>
    <w:rsid w:val="00261C9C"/>
    <w:rsid w:val="0026516D"/>
    <w:rsid w:val="00274A98"/>
    <w:rsid w:val="002A1C80"/>
    <w:rsid w:val="002A2D1B"/>
    <w:rsid w:val="002A5DC5"/>
    <w:rsid w:val="002B468D"/>
    <w:rsid w:val="003357EF"/>
    <w:rsid w:val="00342819"/>
    <w:rsid w:val="003510C6"/>
    <w:rsid w:val="00351D20"/>
    <w:rsid w:val="00353EC5"/>
    <w:rsid w:val="00383148"/>
    <w:rsid w:val="003941A0"/>
    <w:rsid w:val="003A2A2A"/>
    <w:rsid w:val="003C046D"/>
    <w:rsid w:val="003D7A99"/>
    <w:rsid w:val="00406C8E"/>
    <w:rsid w:val="00406EE8"/>
    <w:rsid w:val="00407449"/>
    <w:rsid w:val="0043134B"/>
    <w:rsid w:val="00436B24"/>
    <w:rsid w:val="004568A4"/>
    <w:rsid w:val="0046692F"/>
    <w:rsid w:val="00485B25"/>
    <w:rsid w:val="004940DC"/>
    <w:rsid w:val="004A142E"/>
    <w:rsid w:val="004A402E"/>
    <w:rsid w:val="004B00D5"/>
    <w:rsid w:val="004D6BE4"/>
    <w:rsid w:val="004E7D87"/>
    <w:rsid w:val="005222AC"/>
    <w:rsid w:val="00541F95"/>
    <w:rsid w:val="00563801"/>
    <w:rsid w:val="005706A0"/>
    <w:rsid w:val="005707F9"/>
    <w:rsid w:val="005844AB"/>
    <w:rsid w:val="00593EA2"/>
    <w:rsid w:val="005E36F7"/>
    <w:rsid w:val="00600A98"/>
    <w:rsid w:val="00603731"/>
    <w:rsid w:val="006167D8"/>
    <w:rsid w:val="0065374D"/>
    <w:rsid w:val="00685681"/>
    <w:rsid w:val="00694310"/>
    <w:rsid w:val="006B6F72"/>
    <w:rsid w:val="006C3A78"/>
    <w:rsid w:val="006D2820"/>
    <w:rsid w:val="00705642"/>
    <w:rsid w:val="0070628F"/>
    <w:rsid w:val="007217F8"/>
    <w:rsid w:val="007375DC"/>
    <w:rsid w:val="007620FB"/>
    <w:rsid w:val="00773209"/>
    <w:rsid w:val="0078210B"/>
    <w:rsid w:val="00792645"/>
    <w:rsid w:val="007B1CFC"/>
    <w:rsid w:val="007B74D8"/>
    <w:rsid w:val="007E1C8E"/>
    <w:rsid w:val="007E35B0"/>
    <w:rsid w:val="00807EC7"/>
    <w:rsid w:val="008217E3"/>
    <w:rsid w:val="00855EE6"/>
    <w:rsid w:val="00887009"/>
    <w:rsid w:val="00893E8F"/>
    <w:rsid w:val="008A1BD3"/>
    <w:rsid w:val="008A1D0F"/>
    <w:rsid w:val="008C5A60"/>
    <w:rsid w:val="008C5E4A"/>
    <w:rsid w:val="008C665C"/>
    <w:rsid w:val="008D0C89"/>
    <w:rsid w:val="008E1856"/>
    <w:rsid w:val="008E3800"/>
    <w:rsid w:val="008E58FE"/>
    <w:rsid w:val="00907148"/>
    <w:rsid w:val="009375A4"/>
    <w:rsid w:val="009446F9"/>
    <w:rsid w:val="00972400"/>
    <w:rsid w:val="00982980"/>
    <w:rsid w:val="00984F13"/>
    <w:rsid w:val="00992824"/>
    <w:rsid w:val="00997044"/>
    <w:rsid w:val="00997733"/>
    <w:rsid w:val="009B0662"/>
    <w:rsid w:val="009D4A1A"/>
    <w:rsid w:val="009D4A55"/>
    <w:rsid w:val="009E69BB"/>
    <w:rsid w:val="009F266D"/>
    <w:rsid w:val="00A4476D"/>
    <w:rsid w:val="00A6518E"/>
    <w:rsid w:val="00A6559E"/>
    <w:rsid w:val="00A76429"/>
    <w:rsid w:val="00A76587"/>
    <w:rsid w:val="00A774BB"/>
    <w:rsid w:val="00A95E4D"/>
    <w:rsid w:val="00A965B8"/>
    <w:rsid w:val="00AB6D8E"/>
    <w:rsid w:val="00AD5294"/>
    <w:rsid w:val="00B119C0"/>
    <w:rsid w:val="00B746F9"/>
    <w:rsid w:val="00B93237"/>
    <w:rsid w:val="00B93AEB"/>
    <w:rsid w:val="00BB543F"/>
    <w:rsid w:val="00BB588F"/>
    <w:rsid w:val="00BB7E1A"/>
    <w:rsid w:val="00BF2087"/>
    <w:rsid w:val="00C02F4F"/>
    <w:rsid w:val="00C276DB"/>
    <w:rsid w:val="00C335FE"/>
    <w:rsid w:val="00C41264"/>
    <w:rsid w:val="00C41C69"/>
    <w:rsid w:val="00C467A3"/>
    <w:rsid w:val="00C51D29"/>
    <w:rsid w:val="00C770FA"/>
    <w:rsid w:val="00C77117"/>
    <w:rsid w:val="00C772B2"/>
    <w:rsid w:val="00C969E8"/>
    <w:rsid w:val="00CD0CF7"/>
    <w:rsid w:val="00CD260B"/>
    <w:rsid w:val="00CD5485"/>
    <w:rsid w:val="00D22894"/>
    <w:rsid w:val="00D4114C"/>
    <w:rsid w:val="00D74BAA"/>
    <w:rsid w:val="00D83215"/>
    <w:rsid w:val="00DC1A87"/>
    <w:rsid w:val="00DD2C45"/>
    <w:rsid w:val="00DD38B4"/>
    <w:rsid w:val="00DD3958"/>
    <w:rsid w:val="00DD7D1A"/>
    <w:rsid w:val="00DE0B02"/>
    <w:rsid w:val="00E06EEB"/>
    <w:rsid w:val="00E11308"/>
    <w:rsid w:val="00E11351"/>
    <w:rsid w:val="00E1773D"/>
    <w:rsid w:val="00E427FA"/>
    <w:rsid w:val="00E51A99"/>
    <w:rsid w:val="00E74DBF"/>
    <w:rsid w:val="00E84599"/>
    <w:rsid w:val="00E91559"/>
    <w:rsid w:val="00EB1000"/>
    <w:rsid w:val="00EF0734"/>
    <w:rsid w:val="00F15251"/>
    <w:rsid w:val="00F22173"/>
    <w:rsid w:val="00F2508A"/>
    <w:rsid w:val="00F31570"/>
    <w:rsid w:val="00F4304B"/>
    <w:rsid w:val="00F80119"/>
    <w:rsid w:val="00F87C5B"/>
    <w:rsid w:val="00FC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E011B1"/>
  <w15:chartTrackingRefBased/>
  <w15:docId w15:val="{0532E7AA-1805-439D-9F92-7C53990A9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00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7009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8700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b-company-size">
    <w:name w:val="b-company-size"/>
    <w:basedOn w:val="DefaultParagraphFont"/>
    <w:rsid w:val="00887009"/>
  </w:style>
  <w:style w:type="character" w:styleId="Strong">
    <w:name w:val="Strong"/>
    <w:basedOn w:val="DefaultParagraphFont"/>
    <w:uiPriority w:val="22"/>
    <w:qFormat/>
    <w:rsid w:val="00887009"/>
    <w:rPr>
      <w:b/>
      <w:bCs/>
    </w:rPr>
  </w:style>
  <w:style w:type="paragraph" w:styleId="ListParagraph">
    <w:name w:val="List Paragraph"/>
    <w:basedOn w:val="Normal"/>
    <w:uiPriority w:val="34"/>
    <w:qFormat/>
    <w:rsid w:val="0088700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77E05"/>
  </w:style>
  <w:style w:type="paragraph" w:styleId="Header">
    <w:name w:val="header"/>
    <w:basedOn w:val="Normal"/>
    <w:link w:val="Head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119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01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119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A2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t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BuiThi, Mai</dc:creator>
  <cp:keywords/>
  <dc:description/>
  <cp:lastModifiedBy>BuiThi, Mai</cp:lastModifiedBy>
  <cp:revision>67</cp:revision>
  <dcterms:created xsi:type="dcterms:W3CDTF">2023-07-13T01:22:00Z</dcterms:created>
  <dcterms:modified xsi:type="dcterms:W3CDTF">2024-06-21T03:09:00Z</dcterms:modified>
</cp:coreProperties>
</file>