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6A4909" w14:textId="77777777" w:rsidR="00880D7C" w:rsidRDefault="0016126E">
      <w:pPr>
        <w:spacing w:before="76"/>
        <w:ind w:left="406"/>
        <w:jc w:val="center"/>
        <w:rPr>
          <w:b/>
          <w:spacing w:val="-7"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PHIẾU</w:t>
      </w:r>
      <w:r>
        <w:rPr>
          <w:b/>
          <w:spacing w:val="-8"/>
          <w:sz w:val="28"/>
          <w:szCs w:val="28"/>
        </w:rPr>
        <w:t xml:space="preserve"> </w:t>
      </w:r>
      <w:r>
        <w:rPr>
          <w:b/>
          <w:sz w:val="28"/>
          <w:szCs w:val="28"/>
        </w:rPr>
        <w:t>THÔNG</w:t>
      </w:r>
      <w:r>
        <w:rPr>
          <w:b/>
          <w:spacing w:val="-7"/>
          <w:sz w:val="28"/>
          <w:szCs w:val="28"/>
        </w:rPr>
        <w:t xml:space="preserve"> </w:t>
      </w:r>
      <w:r>
        <w:rPr>
          <w:b/>
          <w:sz w:val="28"/>
          <w:szCs w:val="28"/>
        </w:rPr>
        <w:t>TIN</w:t>
      </w:r>
      <w:r>
        <w:rPr>
          <w:b/>
          <w:spacing w:val="-6"/>
          <w:sz w:val="28"/>
          <w:szCs w:val="28"/>
        </w:rPr>
        <w:t xml:space="preserve"> </w:t>
      </w:r>
      <w:r>
        <w:rPr>
          <w:b/>
          <w:sz w:val="28"/>
          <w:szCs w:val="28"/>
        </w:rPr>
        <w:t>NHU</w:t>
      </w:r>
      <w:r>
        <w:rPr>
          <w:b/>
          <w:spacing w:val="-7"/>
          <w:sz w:val="28"/>
          <w:szCs w:val="28"/>
        </w:rPr>
        <w:t xml:space="preserve"> </w:t>
      </w:r>
      <w:r>
        <w:rPr>
          <w:b/>
          <w:sz w:val="28"/>
          <w:szCs w:val="28"/>
        </w:rPr>
        <w:t>CẦU</w:t>
      </w:r>
      <w:r>
        <w:rPr>
          <w:b/>
          <w:spacing w:val="-7"/>
          <w:sz w:val="28"/>
          <w:szCs w:val="28"/>
        </w:rPr>
        <w:t xml:space="preserve"> </w:t>
      </w:r>
      <w:r>
        <w:rPr>
          <w:b/>
          <w:sz w:val="28"/>
          <w:szCs w:val="28"/>
        </w:rPr>
        <w:t>TUYỂN</w:t>
      </w:r>
      <w:r>
        <w:rPr>
          <w:b/>
          <w:spacing w:val="-8"/>
          <w:sz w:val="28"/>
          <w:szCs w:val="28"/>
        </w:rPr>
        <w:t xml:space="preserve"> </w:t>
      </w:r>
      <w:r>
        <w:rPr>
          <w:b/>
          <w:sz w:val="28"/>
          <w:szCs w:val="28"/>
        </w:rPr>
        <w:t>DỤNG</w:t>
      </w:r>
      <w:r>
        <w:rPr>
          <w:b/>
          <w:spacing w:val="-7"/>
          <w:sz w:val="28"/>
          <w:szCs w:val="28"/>
        </w:rPr>
        <w:t xml:space="preserve"> </w:t>
      </w:r>
      <w:r>
        <w:rPr>
          <w:b/>
          <w:sz w:val="28"/>
          <w:szCs w:val="28"/>
        </w:rPr>
        <w:t>LAO</w:t>
      </w:r>
      <w:r>
        <w:rPr>
          <w:b/>
          <w:spacing w:val="-7"/>
          <w:sz w:val="28"/>
          <w:szCs w:val="28"/>
        </w:rPr>
        <w:t xml:space="preserve"> </w:t>
      </w:r>
      <w:r>
        <w:rPr>
          <w:b/>
          <w:sz w:val="28"/>
          <w:szCs w:val="28"/>
        </w:rPr>
        <w:t>ĐỘNG</w:t>
      </w:r>
      <w:r>
        <w:rPr>
          <w:b/>
          <w:spacing w:val="-7"/>
          <w:sz w:val="28"/>
          <w:szCs w:val="28"/>
        </w:rPr>
        <w:t xml:space="preserve"> </w:t>
      </w:r>
    </w:p>
    <w:p w14:paraId="2A80A0A8" w14:textId="7787D42B" w:rsidR="00880D7C" w:rsidRDefault="0016126E">
      <w:pPr>
        <w:spacing w:before="76"/>
        <w:ind w:left="406"/>
        <w:jc w:val="center"/>
        <w:rPr>
          <w:b/>
          <w:sz w:val="28"/>
          <w:szCs w:val="28"/>
          <w:lang w:val="vi-VN"/>
        </w:rPr>
      </w:pPr>
      <w:r>
        <w:rPr>
          <w:b/>
          <w:sz w:val="28"/>
          <w:szCs w:val="28"/>
        </w:rPr>
        <w:t>CỦA</w:t>
      </w:r>
      <w:r>
        <w:rPr>
          <w:b/>
          <w:spacing w:val="-8"/>
          <w:sz w:val="28"/>
          <w:szCs w:val="28"/>
        </w:rPr>
        <w:t xml:space="preserve"> </w:t>
      </w:r>
      <w:r w:rsidR="003946AB">
        <w:rPr>
          <w:b/>
          <w:sz w:val="28"/>
          <w:szCs w:val="28"/>
        </w:rPr>
        <w:t>CÔNG TY TNHH NIIGATA VIỆT NAM</w:t>
      </w:r>
    </w:p>
    <w:p w14:paraId="23A02453" w14:textId="63F35F98" w:rsidR="00880D7C" w:rsidRDefault="0016126E">
      <w:pPr>
        <w:tabs>
          <w:tab w:val="left" w:pos="4867"/>
          <w:tab w:val="left" w:pos="5717"/>
          <w:tab w:val="left" w:pos="6547"/>
        </w:tabs>
        <w:spacing w:before="24"/>
        <w:ind w:left="410"/>
        <w:jc w:val="center"/>
        <w:rPr>
          <w:i/>
          <w:spacing w:val="-5"/>
          <w:sz w:val="28"/>
          <w:szCs w:val="28"/>
        </w:rPr>
      </w:pPr>
      <w:r>
        <w:rPr>
          <w:i/>
          <w:sz w:val="28"/>
          <w:szCs w:val="28"/>
        </w:rPr>
        <w:t>(Kèm</w:t>
      </w:r>
      <w:r>
        <w:rPr>
          <w:i/>
          <w:spacing w:val="-5"/>
          <w:sz w:val="28"/>
          <w:szCs w:val="28"/>
        </w:rPr>
        <w:t xml:space="preserve"> </w:t>
      </w:r>
      <w:r>
        <w:rPr>
          <w:i/>
          <w:sz w:val="28"/>
          <w:szCs w:val="28"/>
        </w:rPr>
        <w:t>theo</w:t>
      </w:r>
      <w:r>
        <w:rPr>
          <w:i/>
          <w:spacing w:val="-3"/>
          <w:sz w:val="28"/>
          <w:szCs w:val="28"/>
        </w:rPr>
        <w:t xml:space="preserve"> </w:t>
      </w:r>
      <w:r>
        <w:rPr>
          <w:i/>
          <w:sz w:val="28"/>
          <w:szCs w:val="28"/>
        </w:rPr>
        <w:t>công</w:t>
      </w:r>
      <w:r>
        <w:rPr>
          <w:i/>
          <w:spacing w:val="-2"/>
          <w:sz w:val="28"/>
          <w:szCs w:val="28"/>
        </w:rPr>
        <w:t xml:space="preserve"> </w:t>
      </w:r>
      <w:r>
        <w:rPr>
          <w:i/>
          <w:sz w:val="28"/>
          <w:szCs w:val="28"/>
        </w:rPr>
        <w:t>văn</w:t>
      </w:r>
      <w:r>
        <w:rPr>
          <w:i/>
          <w:spacing w:val="-2"/>
          <w:sz w:val="28"/>
          <w:szCs w:val="28"/>
        </w:rPr>
        <w:t xml:space="preserve"> số 0</w:t>
      </w:r>
      <w:r w:rsidRPr="0016126E">
        <w:rPr>
          <w:i/>
          <w:spacing w:val="-2"/>
          <w:sz w:val="28"/>
          <w:szCs w:val="28"/>
          <w:lang w:val="vi-VN"/>
        </w:rPr>
        <w:t>2</w:t>
      </w:r>
      <w:r>
        <w:rPr>
          <w:i/>
          <w:spacing w:val="-2"/>
          <w:sz w:val="28"/>
          <w:szCs w:val="28"/>
        </w:rPr>
        <w:t>/</w:t>
      </w:r>
      <w:r>
        <w:rPr>
          <w:i/>
          <w:spacing w:val="-2"/>
          <w:sz w:val="28"/>
          <w:szCs w:val="28"/>
          <w:lang w:val="vi-VN"/>
        </w:rPr>
        <w:t>BN</w:t>
      </w:r>
      <w:r>
        <w:rPr>
          <w:i/>
          <w:spacing w:val="-2"/>
          <w:sz w:val="28"/>
          <w:szCs w:val="28"/>
        </w:rPr>
        <w:t xml:space="preserve"> ngày</w:t>
      </w:r>
      <w:r>
        <w:rPr>
          <w:i/>
          <w:sz w:val="28"/>
          <w:szCs w:val="28"/>
        </w:rPr>
        <w:t xml:space="preserve"> </w:t>
      </w:r>
      <w:r w:rsidR="009C432D" w:rsidRPr="009C432D">
        <w:rPr>
          <w:i/>
          <w:sz w:val="28"/>
          <w:szCs w:val="28"/>
          <w:lang w:val="vi-VN"/>
        </w:rPr>
        <w:t>17</w:t>
      </w:r>
      <w:r>
        <w:rPr>
          <w:i/>
          <w:sz w:val="28"/>
          <w:szCs w:val="28"/>
        </w:rPr>
        <w:t xml:space="preserve"> </w:t>
      </w:r>
      <w:r>
        <w:rPr>
          <w:i/>
          <w:spacing w:val="-4"/>
          <w:sz w:val="28"/>
          <w:szCs w:val="28"/>
        </w:rPr>
        <w:t xml:space="preserve">tháng </w:t>
      </w:r>
      <w:r w:rsidR="0028789A" w:rsidRPr="0028789A">
        <w:rPr>
          <w:i/>
          <w:spacing w:val="-4"/>
          <w:sz w:val="28"/>
          <w:szCs w:val="28"/>
          <w:lang w:val="vi-VN"/>
        </w:rPr>
        <w:t>0</w:t>
      </w:r>
      <w:r w:rsidR="009C432D" w:rsidRPr="009C432D">
        <w:rPr>
          <w:i/>
          <w:spacing w:val="-4"/>
          <w:sz w:val="28"/>
          <w:szCs w:val="28"/>
          <w:lang w:val="vi-VN"/>
        </w:rPr>
        <w:t>9</w:t>
      </w:r>
      <w:r>
        <w:rPr>
          <w:i/>
          <w:sz w:val="28"/>
          <w:szCs w:val="28"/>
        </w:rPr>
        <w:t xml:space="preserve"> </w:t>
      </w:r>
      <w:r>
        <w:rPr>
          <w:i/>
          <w:spacing w:val="-5"/>
          <w:sz w:val="28"/>
          <w:szCs w:val="28"/>
        </w:rPr>
        <w:t>năm 2024</w:t>
      </w:r>
      <w:r>
        <w:rPr>
          <w:i/>
          <w:sz w:val="28"/>
          <w:szCs w:val="28"/>
        </w:rPr>
        <w:t xml:space="preserve"> của</w:t>
      </w:r>
      <w:r>
        <w:rPr>
          <w:i/>
          <w:spacing w:val="-2"/>
          <w:sz w:val="28"/>
          <w:szCs w:val="28"/>
        </w:rPr>
        <w:t xml:space="preserve"> </w:t>
      </w:r>
      <w:r>
        <w:rPr>
          <w:i/>
          <w:sz w:val="28"/>
          <w:szCs w:val="28"/>
        </w:rPr>
        <w:t>Công</w:t>
      </w:r>
      <w:r>
        <w:rPr>
          <w:i/>
          <w:spacing w:val="-3"/>
          <w:sz w:val="28"/>
          <w:szCs w:val="28"/>
        </w:rPr>
        <w:t xml:space="preserve"> </w:t>
      </w:r>
      <w:r>
        <w:rPr>
          <w:i/>
          <w:spacing w:val="-5"/>
          <w:sz w:val="28"/>
          <w:szCs w:val="28"/>
        </w:rPr>
        <w:t>ty)</w:t>
      </w:r>
    </w:p>
    <w:p w14:paraId="519E4F14" w14:textId="77777777" w:rsidR="00880D7C" w:rsidRDefault="00880D7C">
      <w:pPr>
        <w:tabs>
          <w:tab w:val="left" w:pos="4867"/>
          <w:tab w:val="left" w:pos="5717"/>
          <w:tab w:val="left" w:pos="6547"/>
        </w:tabs>
        <w:spacing w:before="24"/>
        <w:ind w:left="410"/>
        <w:rPr>
          <w:i/>
          <w:sz w:val="28"/>
          <w:szCs w:val="28"/>
        </w:rPr>
      </w:pPr>
    </w:p>
    <w:p w14:paraId="7DF95797" w14:textId="2E0EC451" w:rsidR="00A86785" w:rsidRPr="008C2CA1" w:rsidRDefault="00A86785" w:rsidP="00E0788D">
      <w:pPr>
        <w:pStyle w:val="BodyText"/>
        <w:spacing w:before="64"/>
        <w:ind w:left="709"/>
        <w:rPr>
          <w:b/>
          <w:i/>
        </w:rPr>
      </w:pPr>
      <w:r w:rsidRPr="008C2CA1">
        <w:rPr>
          <w:b/>
          <w:i/>
        </w:rPr>
        <w:t xml:space="preserve">I. Vị trí công việc </w:t>
      </w:r>
      <w:r w:rsidR="00DE7975">
        <w:rPr>
          <w:b/>
          <w:i/>
        </w:rPr>
        <w:t>1</w:t>
      </w:r>
      <w:r w:rsidRPr="008C2CA1">
        <w:rPr>
          <w:b/>
          <w:i/>
        </w:rPr>
        <w:t>:</w:t>
      </w:r>
    </w:p>
    <w:p w14:paraId="61A23CBB" w14:textId="6ACD55E1" w:rsidR="00A86785" w:rsidRDefault="00A86785" w:rsidP="00E0788D">
      <w:pPr>
        <w:pStyle w:val="BodyText"/>
        <w:ind w:left="709"/>
        <w:rPr>
          <w:bCs/>
          <w:lang w:val="vi-VN"/>
        </w:rPr>
      </w:pPr>
      <w:r>
        <w:rPr>
          <w:bCs/>
          <w:lang w:val="vi-VN"/>
        </w:rPr>
        <w:t xml:space="preserve">1. Vị trí công việc: </w:t>
      </w:r>
      <w:r w:rsidR="000228A6">
        <w:rPr>
          <w:bCs/>
          <w:lang w:val="en-US"/>
        </w:rPr>
        <w:t>Chuyên gia</w:t>
      </w:r>
      <w:r>
        <w:rPr>
          <w:bCs/>
          <w:lang w:val="vi-VN"/>
        </w:rPr>
        <w:t xml:space="preserve"> </w:t>
      </w:r>
    </w:p>
    <w:p w14:paraId="2800BBF5" w14:textId="7C5CCFF7" w:rsidR="00A86785" w:rsidRDefault="00A86785" w:rsidP="00E0788D">
      <w:pPr>
        <w:pStyle w:val="BodyText"/>
        <w:ind w:left="709"/>
        <w:rPr>
          <w:bCs/>
          <w:lang w:val="vi-VN"/>
        </w:rPr>
      </w:pPr>
      <w:r>
        <w:rPr>
          <w:bCs/>
          <w:lang w:val="vi-VN"/>
        </w:rPr>
        <w:t xml:space="preserve">2. Chức danh công việc: </w:t>
      </w:r>
      <w:r w:rsidR="00AF63C8">
        <w:rPr>
          <w:bCs/>
          <w:lang w:val="en-US"/>
        </w:rPr>
        <w:t>Chuyên gia quản lý bán hàng</w:t>
      </w:r>
      <w:r>
        <w:rPr>
          <w:bCs/>
          <w:lang w:val="vi-VN"/>
        </w:rPr>
        <w:t xml:space="preserve">  </w:t>
      </w:r>
    </w:p>
    <w:p w14:paraId="3F3780AB" w14:textId="77777777" w:rsidR="00A86785" w:rsidRDefault="00A86785" w:rsidP="00E0788D">
      <w:pPr>
        <w:pStyle w:val="BodyText"/>
        <w:ind w:left="709"/>
        <w:rPr>
          <w:bCs/>
          <w:lang w:val="vi-VN"/>
        </w:rPr>
      </w:pPr>
      <w:r>
        <w:rPr>
          <w:bCs/>
          <w:lang w:val="vi-VN"/>
        </w:rPr>
        <w:t>3. Số lượng: 01</w:t>
      </w:r>
    </w:p>
    <w:p w14:paraId="4F4FF1B8" w14:textId="77777777" w:rsidR="00A86785" w:rsidRDefault="00A86785" w:rsidP="00E0788D">
      <w:pPr>
        <w:pStyle w:val="BodyText"/>
        <w:ind w:left="709"/>
        <w:rPr>
          <w:bCs/>
          <w:lang w:val="vi-VN"/>
        </w:rPr>
      </w:pPr>
      <w:r>
        <w:rPr>
          <w:bCs/>
          <w:lang w:val="vi-VN"/>
        </w:rPr>
        <w:t xml:space="preserve">4. Mô tả công việc </w:t>
      </w:r>
    </w:p>
    <w:p w14:paraId="48F8F244" w14:textId="77777777" w:rsidR="00A86785" w:rsidRDefault="00A86785" w:rsidP="00E0788D">
      <w:pPr>
        <w:pStyle w:val="BodyText"/>
        <w:ind w:left="709"/>
        <w:rPr>
          <w:bCs/>
          <w:lang w:val="vi-VN"/>
        </w:rPr>
      </w:pPr>
      <w:r>
        <w:rPr>
          <w:bCs/>
          <w:lang w:val="vi-VN"/>
        </w:rPr>
        <w:t>+  Xây dựng kế hoạch kinh doanh hàng tháng, quý, năm, đảm bảo kế hoạch đó phù hợp với mục tiêu kinh doanh của doanh nghiệp.</w:t>
      </w:r>
    </w:p>
    <w:p w14:paraId="1172ED0D" w14:textId="3006FFCE" w:rsidR="00A86785" w:rsidRDefault="00071C4C" w:rsidP="00E0788D">
      <w:pPr>
        <w:pStyle w:val="BodyText"/>
        <w:ind w:left="709"/>
        <w:rPr>
          <w:bCs/>
          <w:lang w:val="vi-VN"/>
        </w:rPr>
      </w:pPr>
      <w:r>
        <w:rPr>
          <w:bCs/>
          <w:lang w:val="vi-VN"/>
        </w:rPr>
        <w:t xml:space="preserve">+ </w:t>
      </w:r>
      <w:r w:rsidR="00A86785">
        <w:rPr>
          <w:bCs/>
          <w:lang w:val="vi-VN"/>
        </w:rPr>
        <w:t>Giám sát, điều phối hoạt động kinh doanh của đội ngũ nhân viên.</w:t>
      </w:r>
    </w:p>
    <w:p w14:paraId="00FCD71B" w14:textId="77777777" w:rsidR="00A86785" w:rsidRDefault="00A86785" w:rsidP="00E0788D">
      <w:pPr>
        <w:pStyle w:val="BodyText"/>
        <w:ind w:left="709"/>
        <w:rPr>
          <w:bCs/>
          <w:lang w:val="vi-VN"/>
        </w:rPr>
      </w:pPr>
      <w:r>
        <w:rPr>
          <w:bCs/>
          <w:lang w:val="vi-VN"/>
        </w:rPr>
        <w:t>+ Phân tích thị trường, khách hàng, đối thủ cạnh tranh để đưa ra chiến lược kinh doanh phù hợp.</w:t>
      </w:r>
    </w:p>
    <w:p w14:paraId="7ED4CFF1" w14:textId="77777777" w:rsidR="00A86785" w:rsidRDefault="00A86785" w:rsidP="00E0788D">
      <w:pPr>
        <w:pStyle w:val="BodyText"/>
        <w:ind w:left="709"/>
        <w:rPr>
          <w:bCs/>
          <w:lang w:val="vi-VN"/>
        </w:rPr>
      </w:pPr>
      <w:r>
        <w:rPr>
          <w:bCs/>
          <w:lang w:val="vi-VN"/>
        </w:rPr>
        <w:t>+ Đánh giá hiệu quả hoạt động kinh doanh và đưa ra các giải pháp cải thiện.</w:t>
      </w:r>
    </w:p>
    <w:p w14:paraId="453A460A" w14:textId="77777777" w:rsidR="00A86785" w:rsidRDefault="00A86785" w:rsidP="00E0788D">
      <w:pPr>
        <w:pStyle w:val="BodyText"/>
        <w:ind w:left="709"/>
        <w:rPr>
          <w:bCs/>
          <w:lang w:val="vi-VN"/>
        </w:rPr>
      </w:pPr>
      <w:r>
        <w:rPr>
          <w:bCs/>
          <w:lang w:val="vi-VN"/>
        </w:rPr>
        <w:t>+ Xây dựng kế hoạch, chỉ tiêu công việc cho từng khối nhân sự trong phòng kinh doanh</w:t>
      </w:r>
    </w:p>
    <w:p w14:paraId="679DCBD1" w14:textId="77777777" w:rsidR="00A86785" w:rsidRDefault="00A86785" w:rsidP="00E0788D">
      <w:pPr>
        <w:pStyle w:val="BodyText"/>
        <w:ind w:left="709"/>
        <w:rPr>
          <w:bCs/>
          <w:lang w:val="vi-VN"/>
        </w:rPr>
      </w:pPr>
      <w:r>
        <w:rPr>
          <w:bCs/>
          <w:lang w:val="vi-VN"/>
        </w:rPr>
        <w:t>+ Thúc đẩy, tạo động lực và truyền cảm hứng cho các thành viên, hướng họ đến mục tiêu chung của phòng ban, tổ chức</w:t>
      </w:r>
    </w:p>
    <w:p w14:paraId="2BA0F721" w14:textId="77777777" w:rsidR="00A86785" w:rsidRDefault="00A86785" w:rsidP="00E0788D">
      <w:pPr>
        <w:pStyle w:val="BodyText"/>
        <w:numPr>
          <w:ilvl w:val="0"/>
          <w:numId w:val="2"/>
        </w:numPr>
        <w:ind w:left="709"/>
        <w:rPr>
          <w:bCs/>
          <w:lang w:val="vi-VN"/>
        </w:rPr>
      </w:pPr>
      <w:r>
        <w:rPr>
          <w:bCs/>
          <w:lang w:val="vi-VN"/>
        </w:rPr>
        <w:t>Yêu cầu trình độ</w:t>
      </w:r>
    </w:p>
    <w:p w14:paraId="1E29A67E" w14:textId="77777777" w:rsidR="00547812" w:rsidRPr="008E2EB7" w:rsidRDefault="00547812" w:rsidP="00E0788D">
      <w:pPr>
        <w:tabs>
          <w:tab w:val="left" w:pos="426"/>
          <w:tab w:val="left" w:pos="851"/>
          <w:tab w:val="left" w:pos="1843"/>
        </w:tabs>
        <w:spacing w:before="33"/>
        <w:ind w:left="709"/>
        <w:rPr>
          <w:bCs/>
          <w:sz w:val="28"/>
          <w:szCs w:val="28"/>
          <w:lang w:val="vi-VN"/>
        </w:rPr>
      </w:pPr>
      <w:r w:rsidRPr="008E2EB7">
        <w:rPr>
          <w:bCs/>
          <w:sz w:val="28"/>
          <w:szCs w:val="28"/>
          <w:lang w:val="vi-VN"/>
        </w:rPr>
        <w:t xml:space="preserve">+ Tốt nghiệp Đại học chuyên ngành Quản trị kinh doanh, tài chính, kế toán hoặc các lĩnh vực liên quan  </w:t>
      </w:r>
    </w:p>
    <w:p w14:paraId="3EE4E772" w14:textId="77777777" w:rsidR="00547812" w:rsidRPr="008E2EB7" w:rsidRDefault="00547812" w:rsidP="00E0788D">
      <w:pPr>
        <w:tabs>
          <w:tab w:val="left" w:pos="426"/>
          <w:tab w:val="left" w:pos="851"/>
          <w:tab w:val="left" w:pos="1843"/>
        </w:tabs>
        <w:spacing w:before="33"/>
        <w:ind w:left="709"/>
        <w:rPr>
          <w:bCs/>
          <w:sz w:val="28"/>
          <w:szCs w:val="28"/>
          <w:lang w:val="vi-VN"/>
        </w:rPr>
      </w:pPr>
      <w:r w:rsidRPr="008E2EB7">
        <w:rPr>
          <w:bCs/>
          <w:sz w:val="28"/>
          <w:szCs w:val="28"/>
          <w:lang w:val="vi-VN"/>
        </w:rPr>
        <w:t xml:space="preserve"> + Có kiến thức về quản lí tài chính của Việt Nam và các nhà tài trợ quốc tế </w:t>
      </w:r>
    </w:p>
    <w:p w14:paraId="6E8FD8AD" w14:textId="77777777" w:rsidR="00547812" w:rsidRPr="008E2EB7" w:rsidRDefault="00547812" w:rsidP="00E0788D">
      <w:pPr>
        <w:tabs>
          <w:tab w:val="left" w:pos="426"/>
          <w:tab w:val="left" w:pos="851"/>
          <w:tab w:val="left" w:pos="1843"/>
        </w:tabs>
        <w:spacing w:before="33"/>
        <w:ind w:left="709"/>
        <w:rPr>
          <w:bCs/>
          <w:sz w:val="28"/>
          <w:szCs w:val="28"/>
          <w:lang w:val="vi-VN"/>
        </w:rPr>
      </w:pPr>
      <w:r w:rsidRPr="008E2EB7">
        <w:rPr>
          <w:bCs/>
          <w:sz w:val="28"/>
          <w:szCs w:val="28"/>
          <w:lang w:val="vi-VN"/>
        </w:rPr>
        <w:t xml:space="preserve"> + Có khả năng làm việc độc lập và tinh thần hợp tác tốt</w:t>
      </w:r>
      <w:r w:rsidRPr="008E2EB7">
        <w:rPr>
          <w:bCs/>
          <w:sz w:val="28"/>
          <w:szCs w:val="28"/>
          <w:lang w:val="vi-VN"/>
        </w:rPr>
        <w:br/>
        <w:t xml:space="preserve"> + Có tính tự giác, cẩn thận, trách nhiệm trong công việc </w:t>
      </w:r>
    </w:p>
    <w:p w14:paraId="1F786401" w14:textId="77777777" w:rsidR="00547812" w:rsidRPr="008E2EB7" w:rsidRDefault="00547812" w:rsidP="00E0788D">
      <w:pPr>
        <w:tabs>
          <w:tab w:val="left" w:pos="426"/>
          <w:tab w:val="left" w:pos="851"/>
          <w:tab w:val="left" w:pos="1843"/>
        </w:tabs>
        <w:spacing w:before="33"/>
        <w:ind w:left="709"/>
        <w:rPr>
          <w:bCs/>
          <w:sz w:val="28"/>
          <w:szCs w:val="28"/>
          <w:lang w:val="vi-VN"/>
        </w:rPr>
      </w:pPr>
      <w:r w:rsidRPr="008E2EB7">
        <w:rPr>
          <w:bCs/>
          <w:sz w:val="28"/>
          <w:szCs w:val="28"/>
          <w:lang w:val="vi-VN"/>
        </w:rPr>
        <w:t xml:space="preserve"> + Kĩ năng sử dụng máy tính tốt (Các chương trình  Microsoft Office, đặc biệt Excel, phần mềm kế toán);</w:t>
      </w:r>
    </w:p>
    <w:p w14:paraId="68A13747" w14:textId="77777777" w:rsidR="00547812" w:rsidRPr="008E2EB7" w:rsidRDefault="00547812" w:rsidP="00E0788D">
      <w:pPr>
        <w:tabs>
          <w:tab w:val="left" w:pos="426"/>
          <w:tab w:val="left" w:pos="851"/>
          <w:tab w:val="left" w:pos="1843"/>
        </w:tabs>
        <w:spacing w:before="33"/>
        <w:ind w:left="709"/>
        <w:rPr>
          <w:bCs/>
          <w:sz w:val="28"/>
          <w:szCs w:val="28"/>
          <w:lang w:val="vi-VN"/>
        </w:rPr>
      </w:pPr>
      <w:r w:rsidRPr="008E2EB7">
        <w:rPr>
          <w:bCs/>
          <w:sz w:val="28"/>
          <w:szCs w:val="28"/>
          <w:lang w:val="vi-VN"/>
        </w:rPr>
        <w:t xml:space="preserve">+ Sử dụng tiếng Trung hoặc tiếng Anh thành thạo cả 4 kĩ năng nghe, nói, đọc, viết </w:t>
      </w:r>
    </w:p>
    <w:p w14:paraId="0BD2927C" w14:textId="6582E73C" w:rsidR="00547812" w:rsidRPr="008E2EB7" w:rsidRDefault="00547812" w:rsidP="00E0788D">
      <w:pPr>
        <w:tabs>
          <w:tab w:val="left" w:pos="426"/>
          <w:tab w:val="left" w:pos="851"/>
          <w:tab w:val="left" w:pos="1843"/>
        </w:tabs>
        <w:spacing w:before="33"/>
        <w:ind w:left="709"/>
        <w:rPr>
          <w:bCs/>
          <w:sz w:val="28"/>
          <w:szCs w:val="28"/>
          <w:lang w:val="vi-VN"/>
        </w:rPr>
      </w:pPr>
      <w:r w:rsidRPr="008E2EB7">
        <w:rPr>
          <w:bCs/>
          <w:sz w:val="28"/>
          <w:szCs w:val="28"/>
          <w:lang w:val="vi-VN"/>
        </w:rPr>
        <w:t>+</w:t>
      </w:r>
      <w:r w:rsidR="00E16942">
        <w:rPr>
          <w:bCs/>
          <w:sz w:val="28"/>
          <w:szCs w:val="28"/>
          <w:lang w:val="en-US"/>
        </w:rPr>
        <w:t xml:space="preserve"> </w:t>
      </w:r>
      <w:r w:rsidRPr="008E2EB7">
        <w:rPr>
          <w:bCs/>
          <w:sz w:val="28"/>
          <w:szCs w:val="28"/>
          <w:lang w:val="vi-VN"/>
        </w:rPr>
        <w:t xml:space="preserve">Kĩ năng truyền đạt và giao tiếp tốt </w:t>
      </w:r>
    </w:p>
    <w:p w14:paraId="6CE13BE4" w14:textId="77777777" w:rsidR="00A86785" w:rsidRDefault="00A86785" w:rsidP="00E0788D">
      <w:pPr>
        <w:pStyle w:val="BodyText"/>
        <w:numPr>
          <w:ilvl w:val="0"/>
          <w:numId w:val="2"/>
        </w:numPr>
        <w:ind w:left="709"/>
        <w:rPr>
          <w:bCs/>
          <w:lang w:val="vi-VN"/>
        </w:rPr>
      </w:pPr>
      <w:r>
        <w:rPr>
          <w:bCs/>
          <w:lang w:val="vi-VN"/>
        </w:rPr>
        <w:t xml:space="preserve">Yêu cầu kinh nghiệm: </w:t>
      </w:r>
      <w:r w:rsidRPr="008D6952">
        <w:rPr>
          <w:bCs/>
          <w:lang w:val="vi-VN"/>
        </w:rPr>
        <w:t>Từ</w:t>
      </w:r>
      <w:r>
        <w:rPr>
          <w:bCs/>
          <w:lang w:val="vi-VN"/>
        </w:rPr>
        <w:t xml:space="preserve"> 05 năm  kinh nghiệm ở vị trí tương đương, ưu tiên ứng viên có kinh nghiệm làm lĩnh vực môi trường.</w:t>
      </w:r>
    </w:p>
    <w:p w14:paraId="17C378C4" w14:textId="77777777" w:rsidR="00A86785" w:rsidRDefault="00A86785" w:rsidP="00E0788D">
      <w:pPr>
        <w:pStyle w:val="BodyText"/>
        <w:numPr>
          <w:ilvl w:val="0"/>
          <w:numId w:val="2"/>
        </w:numPr>
        <w:ind w:left="709"/>
        <w:rPr>
          <w:bCs/>
          <w:lang w:val="vi-VN"/>
        </w:rPr>
      </w:pPr>
      <w:r>
        <w:rPr>
          <w:bCs/>
          <w:lang w:val="vi-VN"/>
        </w:rPr>
        <w:t>Yêu cầu khác (nếu có):....</w:t>
      </w:r>
    </w:p>
    <w:p w14:paraId="40FCB013" w14:textId="77777777" w:rsidR="00A86785" w:rsidRDefault="00A86785" w:rsidP="00E0788D">
      <w:pPr>
        <w:pStyle w:val="BodyText"/>
        <w:numPr>
          <w:ilvl w:val="0"/>
          <w:numId w:val="2"/>
        </w:numPr>
        <w:ind w:left="709"/>
        <w:rPr>
          <w:bCs/>
          <w:lang w:val="vi-VN"/>
        </w:rPr>
      </w:pPr>
      <w:r>
        <w:rPr>
          <w:bCs/>
          <w:lang w:val="vi-VN"/>
        </w:rPr>
        <w:t>Mức lương: Thỏa thuận khi phỏng vấn</w:t>
      </w:r>
    </w:p>
    <w:p w14:paraId="38FB9D92" w14:textId="5EBC78E7" w:rsidR="00A86785" w:rsidRDefault="00A86785" w:rsidP="00E0788D">
      <w:pPr>
        <w:pStyle w:val="BodyText"/>
        <w:numPr>
          <w:ilvl w:val="0"/>
          <w:numId w:val="2"/>
        </w:numPr>
        <w:ind w:left="709"/>
        <w:rPr>
          <w:bCs/>
          <w:lang w:val="vi-VN"/>
        </w:rPr>
      </w:pPr>
      <w:r>
        <w:rPr>
          <w:bCs/>
          <w:lang w:val="vi-VN"/>
        </w:rPr>
        <w:t xml:space="preserve">Thời gian làm việc: </w:t>
      </w:r>
      <w:r w:rsidR="00A76E1E" w:rsidRPr="008E2EB7">
        <w:rPr>
          <w:bCs/>
          <w:lang w:val="vi-VN"/>
        </w:rPr>
        <w:t>Từ  10/2024 đến ngày 10/2026</w:t>
      </w:r>
    </w:p>
    <w:p w14:paraId="27D8CD9F" w14:textId="3438F75F" w:rsidR="00A86785" w:rsidRPr="008E2EB7" w:rsidRDefault="00A86785" w:rsidP="00E0788D">
      <w:pPr>
        <w:tabs>
          <w:tab w:val="left" w:pos="1440"/>
        </w:tabs>
        <w:spacing w:before="32"/>
        <w:ind w:left="709"/>
        <w:rPr>
          <w:bCs/>
          <w:sz w:val="28"/>
          <w:szCs w:val="28"/>
          <w:lang w:val="vi-VN"/>
        </w:rPr>
      </w:pPr>
      <w:r w:rsidRPr="008E2EB7">
        <w:rPr>
          <w:bCs/>
          <w:sz w:val="28"/>
          <w:szCs w:val="28"/>
          <w:lang w:val="vi-VN"/>
        </w:rPr>
        <w:t xml:space="preserve">10. Địa điểm làm việc: </w:t>
      </w:r>
      <w:r w:rsidR="00605271" w:rsidRPr="00605271">
        <w:rPr>
          <w:bCs/>
          <w:sz w:val="28"/>
          <w:szCs w:val="28"/>
          <w:lang w:val="vi-VN"/>
        </w:rPr>
        <w:t>Lô CN6-1 và CN6-2, Khu công nghiệp Yên Phong (khu mở rộng), Xã Dũng Liệt, Huyện Yên Phong, Tỉnh Bắc Ninh</w:t>
      </w:r>
    </w:p>
    <w:p w14:paraId="43550F99" w14:textId="77777777" w:rsidR="00A86785" w:rsidRPr="008E2EB7" w:rsidRDefault="00A86785" w:rsidP="00E0788D">
      <w:pPr>
        <w:tabs>
          <w:tab w:val="left" w:pos="1440"/>
        </w:tabs>
        <w:spacing w:before="32"/>
        <w:ind w:left="709"/>
        <w:rPr>
          <w:bCs/>
          <w:sz w:val="28"/>
          <w:szCs w:val="28"/>
          <w:lang w:val="vi-VN"/>
        </w:rPr>
      </w:pPr>
      <w:r w:rsidRPr="008E2EB7">
        <w:rPr>
          <w:bCs/>
          <w:sz w:val="28"/>
          <w:szCs w:val="28"/>
          <w:lang w:val="vi-VN"/>
        </w:rPr>
        <w:t>11. Hồ sơ bao gồm: CV xin việc, bằng cấp</w:t>
      </w:r>
    </w:p>
    <w:p w14:paraId="31443B52" w14:textId="77777777" w:rsidR="00A86785" w:rsidRPr="008E2EB7" w:rsidRDefault="00A86785" w:rsidP="00E0788D">
      <w:pPr>
        <w:tabs>
          <w:tab w:val="left" w:pos="1440"/>
        </w:tabs>
        <w:spacing w:before="32"/>
        <w:ind w:left="709"/>
        <w:rPr>
          <w:bCs/>
          <w:sz w:val="28"/>
          <w:szCs w:val="28"/>
          <w:lang w:val="vi-VN"/>
        </w:rPr>
      </w:pPr>
      <w:r w:rsidRPr="008E2EB7">
        <w:rPr>
          <w:bCs/>
          <w:sz w:val="28"/>
          <w:szCs w:val="28"/>
          <w:lang w:val="vi-VN"/>
        </w:rPr>
        <w:t>12. Quyền lợi:Thỏa thuận khi phỏng vấn</w:t>
      </w:r>
    </w:p>
    <w:p w14:paraId="21A4915B" w14:textId="628EA538" w:rsidR="00A86785" w:rsidRPr="008E2EB7" w:rsidRDefault="00A86785" w:rsidP="00E0788D">
      <w:pPr>
        <w:pStyle w:val="ListParagraph"/>
        <w:ind w:left="709" w:firstLine="0"/>
        <w:rPr>
          <w:bCs/>
          <w:sz w:val="28"/>
          <w:szCs w:val="28"/>
          <w:lang w:val="vi-VN"/>
        </w:rPr>
      </w:pPr>
      <w:r w:rsidRPr="008E2EB7">
        <w:rPr>
          <w:bCs/>
          <w:sz w:val="28"/>
          <w:szCs w:val="28"/>
          <w:lang w:val="vi-VN"/>
        </w:rPr>
        <w:t xml:space="preserve">13.Thời hạn đăng tuyển3: </w:t>
      </w:r>
      <w:r w:rsidR="00A76E1E" w:rsidRPr="008E2EB7">
        <w:rPr>
          <w:bCs/>
          <w:sz w:val="28"/>
          <w:szCs w:val="28"/>
          <w:lang w:val="vi-VN"/>
        </w:rPr>
        <w:t>Từ ngày 19/09/2024 đến ngày 04/10/2024</w:t>
      </w:r>
    </w:p>
    <w:p w14:paraId="15653BC6" w14:textId="67B2DA04" w:rsidR="00A76E1E" w:rsidRPr="008E2EB7" w:rsidRDefault="00A76E1E" w:rsidP="00E0788D">
      <w:pPr>
        <w:pStyle w:val="ListParagraph"/>
        <w:ind w:left="709" w:firstLine="0"/>
        <w:rPr>
          <w:bCs/>
          <w:sz w:val="28"/>
          <w:szCs w:val="28"/>
          <w:lang w:val="vi-VN"/>
        </w:rPr>
      </w:pPr>
    </w:p>
    <w:p w14:paraId="5362C968" w14:textId="0FD58196" w:rsidR="00A76E1E" w:rsidRDefault="00A76E1E" w:rsidP="00E0788D">
      <w:pPr>
        <w:pStyle w:val="ListParagraph"/>
        <w:ind w:left="709" w:firstLine="0"/>
        <w:rPr>
          <w:sz w:val="26"/>
          <w:szCs w:val="26"/>
        </w:rPr>
      </w:pPr>
    </w:p>
    <w:p w14:paraId="0CD91310" w14:textId="7EBD0FCB" w:rsidR="00A76E1E" w:rsidRDefault="00A76E1E" w:rsidP="00E0788D">
      <w:pPr>
        <w:pStyle w:val="ListParagraph"/>
        <w:ind w:left="709" w:firstLine="0"/>
        <w:rPr>
          <w:sz w:val="26"/>
          <w:szCs w:val="26"/>
        </w:rPr>
      </w:pPr>
    </w:p>
    <w:p w14:paraId="3613EDC9" w14:textId="3596086B" w:rsidR="00A76E1E" w:rsidRDefault="00A76E1E" w:rsidP="00E0788D">
      <w:pPr>
        <w:pStyle w:val="ListParagraph"/>
        <w:ind w:left="709" w:firstLine="0"/>
        <w:rPr>
          <w:sz w:val="26"/>
          <w:szCs w:val="26"/>
        </w:rPr>
      </w:pPr>
    </w:p>
    <w:p w14:paraId="57CDC6E3" w14:textId="0C53E063" w:rsidR="00A76E1E" w:rsidRDefault="00A76E1E" w:rsidP="00E0788D">
      <w:pPr>
        <w:pStyle w:val="ListParagraph"/>
        <w:ind w:left="709" w:firstLine="0"/>
        <w:rPr>
          <w:sz w:val="26"/>
          <w:szCs w:val="26"/>
        </w:rPr>
      </w:pPr>
    </w:p>
    <w:p w14:paraId="1F1E4331" w14:textId="77777777" w:rsidR="00880D7C" w:rsidRPr="0016126E" w:rsidRDefault="0016126E">
      <w:pPr>
        <w:spacing w:before="109"/>
        <w:ind w:left="722" w:right="307"/>
        <w:jc w:val="both"/>
        <w:rPr>
          <w:i/>
          <w:sz w:val="20"/>
          <w:szCs w:val="20"/>
        </w:rPr>
      </w:pPr>
      <w:r w:rsidRPr="0016126E">
        <w:rPr>
          <w:position w:val="7"/>
          <w:sz w:val="20"/>
          <w:szCs w:val="20"/>
        </w:rPr>
        <w:lastRenderedPageBreak/>
        <w:t>1</w:t>
      </w:r>
      <w:r>
        <w:rPr>
          <w:spacing w:val="24"/>
          <w:position w:val="7"/>
          <w:sz w:val="12"/>
        </w:rPr>
        <w:t xml:space="preserve"> </w:t>
      </w:r>
      <w:r w:rsidRPr="0016126E">
        <w:rPr>
          <w:i/>
          <w:sz w:val="20"/>
          <w:szCs w:val="20"/>
        </w:rPr>
        <w:t>Chọn 01 trong 4 vị trí: Nhà quản lý, giám đốc điều hành, chuyên gia, lao động kỹ thuật theo quy định tại Khoản 3,4,5,6 Điều 3 Nghị định 152/2020/NĐ-CP ngày 30/12/2020 của Chính phủ, được sửa đổi bổ sung tại Nghị định 70/2023/NĐ-CP ngày 18/9/2023 của Chính phủ</w:t>
      </w:r>
    </w:p>
    <w:p w14:paraId="670476F4" w14:textId="77777777" w:rsidR="00880D7C" w:rsidRPr="0016126E" w:rsidRDefault="0016126E">
      <w:pPr>
        <w:ind w:left="722"/>
        <w:jc w:val="both"/>
        <w:rPr>
          <w:i/>
          <w:spacing w:val="-2"/>
          <w:sz w:val="20"/>
          <w:szCs w:val="20"/>
        </w:rPr>
      </w:pPr>
      <w:r w:rsidRPr="0016126E">
        <w:rPr>
          <w:position w:val="7"/>
          <w:sz w:val="20"/>
          <w:szCs w:val="20"/>
        </w:rPr>
        <w:t>2</w:t>
      </w:r>
      <w:r w:rsidRPr="0016126E">
        <w:rPr>
          <w:spacing w:val="19"/>
          <w:position w:val="7"/>
          <w:sz w:val="20"/>
          <w:szCs w:val="20"/>
        </w:rPr>
        <w:t xml:space="preserve"> </w:t>
      </w:r>
      <w:r w:rsidRPr="0016126E">
        <w:rPr>
          <w:i/>
          <w:sz w:val="20"/>
          <w:szCs w:val="20"/>
        </w:rPr>
        <w:t>Đề</w:t>
      </w:r>
      <w:r w:rsidRPr="0016126E">
        <w:rPr>
          <w:i/>
          <w:spacing w:val="-1"/>
          <w:sz w:val="20"/>
          <w:szCs w:val="20"/>
        </w:rPr>
        <w:t xml:space="preserve"> </w:t>
      </w:r>
      <w:r w:rsidRPr="0016126E">
        <w:rPr>
          <w:i/>
          <w:sz w:val="20"/>
          <w:szCs w:val="20"/>
        </w:rPr>
        <w:t>nghị ghi</w:t>
      </w:r>
      <w:r w:rsidRPr="0016126E">
        <w:rPr>
          <w:i/>
          <w:spacing w:val="-1"/>
          <w:sz w:val="20"/>
          <w:szCs w:val="20"/>
        </w:rPr>
        <w:t xml:space="preserve"> </w:t>
      </w:r>
      <w:r w:rsidRPr="0016126E">
        <w:rPr>
          <w:i/>
          <w:sz w:val="20"/>
          <w:szCs w:val="20"/>
        </w:rPr>
        <w:t>rõ, mô tả đầy</w:t>
      </w:r>
      <w:r w:rsidRPr="0016126E">
        <w:rPr>
          <w:i/>
          <w:spacing w:val="-2"/>
          <w:sz w:val="20"/>
          <w:szCs w:val="20"/>
        </w:rPr>
        <w:t xml:space="preserve"> </w:t>
      </w:r>
      <w:r w:rsidRPr="0016126E">
        <w:rPr>
          <w:i/>
          <w:sz w:val="20"/>
          <w:szCs w:val="20"/>
        </w:rPr>
        <w:t>đủ những nội dung</w:t>
      </w:r>
      <w:r w:rsidRPr="0016126E">
        <w:rPr>
          <w:i/>
          <w:spacing w:val="-1"/>
          <w:sz w:val="20"/>
          <w:szCs w:val="20"/>
        </w:rPr>
        <w:t xml:space="preserve"> </w:t>
      </w:r>
      <w:r w:rsidRPr="0016126E">
        <w:rPr>
          <w:i/>
          <w:sz w:val="20"/>
          <w:szCs w:val="20"/>
        </w:rPr>
        <w:t>công việc</w:t>
      </w:r>
      <w:r w:rsidRPr="0016126E">
        <w:rPr>
          <w:i/>
          <w:spacing w:val="-1"/>
          <w:sz w:val="20"/>
          <w:szCs w:val="20"/>
        </w:rPr>
        <w:t xml:space="preserve"> </w:t>
      </w:r>
      <w:r w:rsidRPr="0016126E">
        <w:rPr>
          <w:i/>
          <w:sz w:val="20"/>
          <w:szCs w:val="20"/>
        </w:rPr>
        <w:t>người lao</w:t>
      </w:r>
      <w:r w:rsidRPr="0016126E">
        <w:rPr>
          <w:i/>
          <w:spacing w:val="-1"/>
          <w:sz w:val="20"/>
          <w:szCs w:val="20"/>
        </w:rPr>
        <w:t xml:space="preserve"> </w:t>
      </w:r>
      <w:r w:rsidRPr="0016126E">
        <w:rPr>
          <w:i/>
          <w:sz w:val="20"/>
          <w:szCs w:val="20"/>
        </w:rPr>
        <w:t xml:space="preserve">động phải đảm </w:t>
      </w:r>
      <w:r w:rsidRPr="0016126E">
        <w:rPr>
          <w:i/>
          <w:spacing w:val="-2"/>
          <w:sz w:val="20"/>
          <w:szCs w:val="20"/>
        </w:rPr>
        <w:t>nhiệm.</w:t>
      </w:r>
    </w:p>
    <w:p w14:paraId="31546BC6" w14:textId="77777777" w:rsidR="00880D7C" w:rsidRPr="0016126E" w:rsidRDefault="0016126E">
      <w:pPr>
        <w:ind w:left="720"/>
        <w:rPr>
          <w:sz w:val="20"/>
          <w:szCs w:val="20"/>
        </w:rPr>
      </w:pPr>
      <w:r w:rsidRPr="0016126E">
        <w:rPr>
          <w:position w:val="7"/>
          <w:sz w:val="20"/>
          <w:szCs w:val="20"/>
        </w:rPr>
        <w:t>3</w:t>
      </w:r>
      <w:r w:rsidRPr="0016126E">
        <w:rPr>
          <w:spacing w:val="40"/>
          <w:position w:val="7"/>
          <w:sz w:val="20"/>
          <w:szCs w:val="20"/>
        </w:rPr>
        <w:t xml:space="preserve"> </w:t>
      </w:r>
      <w:r w:rsidRPr="0016126E">
        <w:rPr>
          <w:i/>
          <w:sz w:val="20"/>
          <w:szCs w:val="20"/>
        </w:rPr>
        <w:t>Ngày bắt đầu tuyển dụng được tính kể từ ngày bắt đầu nộp hồ sơ, ngày kết thúc tuyển dụng tối thiểu 15 ngày kể từ ngày bắt đầu tuyển</w:t>
      </w:r>
    </w:p>
    <w:p w14:paraId="383B4D82" w14:textId="77777777" w:rsidR="00880D7C" w:rsidRDefault="00880D7C" w:rsidP="003459DA">
      <w:pPr>
        <w:pStyle w:val="BodyText"/>
        <w:spacing w:before="4"/>
        <w:rPr>
          <w:i/>
          <w:sz w:val="17"/>
        </w:rPr>
      </w:pPr>
    </w:p>
    <w:sectPr w:rsidR="00880D7C">
      <w:pgSz w:w="11910" w:h="16840"/>
      <w:pgMar w:top="1920" w:right="82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BBB701B"/>
    <w:multiLevelType w:val="singleLevel"/>
    <w:tmpl w:val="8BBB701B"/>
    <w:lvl w:ilvl="0">
      <w:start w:val="5"/>
      <w:numFmt w:val="decimal"/>
      <w:suff w:val="space"/>
      <w:lvlText w:val="%1."/>
      <w:lvlJc w:val="left"/>
    </w:lvl>
  </w:abstractNum>
  <w:abstractNum w:abstractNumId="1" w15:restartNumberingAfterBreak="0">
    <w:nsid w:val="FC5C76DC"/>
    <w:multiLevelType w:val="singleLevel"/>
    <w:tmpl w:val="FC5C76DC"/>
    <w:lvl w:ilvl="0">
      <w:start w:val="5"/>
      <w:numFmt w:val="decimal"/>
      <w:suff w:val="space"/>
      <w:lvlText w:val="%1."/>
      <w:lvlJc w:val="left"/>
      <w:pPr>
        <w:ind w:left="1190" w:firstLine="0"/>
      </w:pPr>
    </w:lvl>
  </w:abstractNum>
  <w:abstractNum w:abstractNumId="2" w15:restartNumberingAfterBreak="0">
    <w:nsid w:val="0E78548D"/>
    <w:multiLevelType w:val="multilevel"/>
    <w:tmpl w:val="0E78548D"/>
    <w:lvl w:ilvl="0">
      <w:numFmt w:val="bullet"/>
      <w:lvlText w:val="-"/>
      <w:lvlJc w:val="left"/>
      <w:pPr>
        <w:ind w:left="177" w:hanging="1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vi" w:eastAsia="en-US" w:bidi="ar-SA"/>
      </w:rPr>
    </w:lvl>
    <w:lvl w:ilvl="1">
      <w:numFmt w:val="bullet"/>
      <w:lvlText w:val="•"/>
      <w:lvlJc w:val="left"/>
      <w:pPr>
        <w:ind w:left="589" w:hanging="128"/>
      </w:pPr>
      <w:rPr>
        <w:rFonts w:hint="default"/>
        <w:lang w:val="vi" w:eastAsia="en-US" w:bidi="ar-SA"/>
      </w:rPr>
    </w:lvl>
    <w:lvl w:ilvl="2">
      <w:numFmt w:val="bullet"/>
      <w:lvlText w:val="•"/>
      <w:lvlJc w:val="left"/>
      <w:pPr>
        <w:ind w:left="999" w:hanging="128"/>
      </w:pPr>
      <w:rPr>
        <w:rFonts w:hint="default"/>
        <w:lang w:val="vi" w:eastAsia="en-US" w:bidi="ar-SA"/>
      </w:rPr>
    </w:lvl>
    <w:lvl w:ilvl="3">
      <w:numFmt w:val="bullet"/>
      <w:lvlText w:val="•"/>
      <w:lvlJc w:val="left"/>
      <w:pPr>
        <w:ind w:left="1409" w:hanging="128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1819" w:hanging="128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2229" w:hanging="128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2638" w:hanging="128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3048" w:hanging="128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3458" w:hanging="128"/>
      </w:pPr>
      <w:rPr>
        <w:rFonts w:hint="default"/>
        <w:lang w:val="vi" w:eastAsia="en-US" w:bidi="ar-SA"/>
      </w:rPr>
    </w:lvl>
  </w:abstractNum>
  <w:abstractNum w:abstractNumId="3" w15:restartNumberingAfterBreak="0">
    <w:nsid w:val="15AA6106"/>
    <w:multiLevelType w:val="hybridMultilevel"/>
    <w:tmpl w:val="5282A29A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4C1C35"/>
    <w:multiLevelType w:val="hybridMultilevel"/>
    <w:tmpl w:val="064C13F4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0"/>
    <w:lvlOverride w:ilvl="0">
      <w:startOverride w:val="5"/>
    </w:lvlOverride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grammar="clean"/>
  <w:defaultTabStop w:val="720"/>
  <w:drawingGridHorizontalSpacing w:val="110"/>
  <w:noPunctuationKerning/>
  <w:characterSpacingControl w:val="doNotCompress"/>
  <w:savePreviewPicture/>
  <w:compat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I4YTY2NzNjYzhhMDBjYjhiZDFjNDRhZjk5ZjcyM2MifQ=="/>
  </w:docVars>
  <w:rsids>
    <w:rsidRoot w:val="002822A8"/>
    <w:rsid w:val="000228A6"/>
    <w:rsid w:val="000276D2"/>
    <w:rsid w:val="00056614"/>
    <w:rsid w:val="00071C4C"/>
    <w:rsid w:val="000B6A7E"/>
    <w:rsid w:val="00126252"/>
    <w:rsid w:val="00127A56"/>
    <w:rsid w:val="0013698A"/>
    <w:rsid w:val="00136EB5"/>
    <w:rsid w:val="0016126E"/>
    <w:rsid w:val="00176023"/>
    <w:rsid w:val="001B49AE"/>
    <w:rsid w:val="001B5749"/>
    <w:rsid w:val="001E1544"/>
    <w:rsid w:val="001F75D5"/>
    <w:rsid w:val="002225EB"/>
    <w:rsid w:val="00256610"/>
    <w:rsid w:val="002627CD"/>
    <w:rsid w:val="002822A8"/>
    <w:rsid w:val="00286906"/>
    <w:rsid w:val="0028789A"/>
    <w:rsid w:val="00292CFC"/>
    <w:rsid w:val="002A4B81"/>
    <w:rsid w:val="003347FA"/>
    <w:rsid w:val="0034349A"/>
    <w:rsid w:val="003459DA"/>
    <w:rsid w:val="00363565"/>
    <w:rsid w:val="003946AB"/>
    <w:rsid w:val="003A0813"/>
    <w:rsid w:val="0040183C"/>
    <w:rsid w:val="00404E81"/>
    <w:rsid w:val="00405DB4"/>
    <w:rsid w:val="00453CEE"/>
    <w:rsid w:val="00460CEB"/>
    <w:rsid w:val="004627FE"/>
    <w:rsid w:val="004A0502"/>
    <w:rsid w:val="004B5303"/>
    <w:rsid w:val="004C5641"/>
    <w:rsid w:val="00500D11"/>
    <w:rsid w:val="00544758"/>
    <w:rsid w:val="00547812"/>
    <w:rsid w:val="0055718C"/>
    <w:rsid w:val="0057589F"/>
    <w:rsid w:val="005D7AE4"/>
    <w:rsid w:val="005E283D"/>
    <w:rsid w:val="00605271"/>
    <w:rsid w:val="006276DD"/>
    <w:rsid w:val="006B5C70"/>
    <w:rsid w:val="006D0890"/>
    <w:rsid w:val="006F0AF9"/>
    <w:rsid w:val="007007A7"/>
    <w:rsid w:val="00706B88"/>
    <w:rsid w:val="00772275"/>
    <w:rsid w:val="007B2B66"/>
    <w:rsid w:val="007D6612"/>
    <w:rsid w:val="008506D8"/>
    <w:rsid w:val="00853343"/>
    <w:rsid w:val="00872AB0"/>
    <w:rsid w:val="00880D7C"/>
    <w:rsid w:val="008829A2"/>
    <w:rsid w:val="00895534"/>
    <w:rsid w:val="0089677A"/>
    <w:rsid w:val="008B45BF"/>
    <w:rsid w:val="008B4890"/>
    <w:rsid w:val="008C2CA1"/>
    <w:rsid w:val="008C33F8"/>
    <w:rsid w:val="008C6362"/>
    <w:rsid w:val="008E2EB7"/>
    <w:rsid w:val="00920FA4"/>
    <w:rsid w:val="0099542E"/>
    <w:rsid w:val="00996832"/>
    <w:rsid w:val="009B5384"/>
    <w:rsid w:val="009C432D"/>
    <w:rsid w:val="00A304C9"/>
    <w:rsid w:val="00A31BAF"/>
    <w:rsid w:val="00A436B4"/>
    <w:rsid w:val="00A455BE"/>
    <w:rsid w:val="00A503DC"/>
    <w:rsid w:val="00A67D60"/>
    <w:rsid w:val="00A76E1E"/>
    <w:rsid w:val="00A86785"/>
    <w:rsid w:val="00AB06C9"/>
    <w:rsid w:val="00AF540E"/>
    <w:rsid w:val="00AF63C8"/>
    <w:rsid w:val="00B037BD"/>
    <w:rsid w:val="00B250C4"/>
    <w:rsid w:val="00B405A2"/>
    <w:rsid w:val="00BB1220"/>
    <w:rsid w:val="00BC1AB6"/>
    <w:rsid w:val="00BC2267"/>
    <w:rsid w:val="00BF042D"/>
    <w:rsid w:val="00C42AFB"/>
    <w:rsid w:val="00C9054D"/>
    <w:rsid w:val="00CB1DBC"/>
    <w:rsid w:val="00CD067A"/>
    <w:rsid w:val="00D37450"/>
    <w:rsid w:val="00D60D9E"/>
    <w:rsid w:val="00D70A4E"/>
    <w:rsid w:val="00D7138F"/>
    <w:rsid w:val="00D975B2"/>
    <w:rsid w:val="00DB6BF7"/>
    <w:rsid w:val="00DC5631"/>
    <w:rsid w:val="00DE732C"/>
    <w:rsid w:val="00DE7975"/>
    <w:rsid w:val="00E0788D"/>
    <w:rsid w:val="00E143C9"/>
    <w:rsid w:val="00E16942"/>
    <w:rsid w:val="00EE6A3C"/>
    <w:rsid w:val="00EF2B50"/>
    <w:rsid w:val="00F22693"/>
    <w:rsid w:val="00F44EA0"/>
    <w:rsid w:val="00F52F84"/>
    <w:rsid w:val="00F63A1F"/>
    <w:rsid w:val="00FA29B1"/>
    <w:rsid w:val="00FB5324"/>
    <w:rsid w:val="00FC4AF4"/>
    <w:rsid w:val="00FE1556"/>
    <w:rsid w:val="00FF5942"/>
    <w:rsid w:val="010C67EB"/>
    <w:rsid w:val="12751C80"/>
    <w:rsid w:val="1B5947CD"/>
    <w:rsid w:val="31977D5B"/>
    <w:rsid w:val="78B60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253CF4CE"/>
  <w15:docId w15:val="{166AF94C-FDC8-425B-8B8D-36CC86A18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utoRedefine/>
    <w:uiPriority w:val="1"/>
    <w:qFormat/>
    <w:pPr>
      <w:widowControl w:val="0"/>
      <w:autoSpaceDE w:val="0"/>
      <w:autoSpaceDN w:val="0"/>
    </w:pPr>
    <w:rPr>
      <w:rFonts w:eastAsia="Times New Roman"/>
      <w:sz w:val="22"/>
      <w:szCs w:val="22"/>
      <w:lang w:val="vi" w:eastAsia="en-US"/>
    </w:rPr>
  </w:style>
  <w:style w:type="paragraph" w:styleId="Heading1">
    <w:name w:val="heading 1"/>
    <w:basedOn w:val="Normal"/>
    <w:autoRedefine/>
    <w:uiPriority w:val="1"/>
    <w:qFormat/>
    <w:pPr>
      <w:spacing w:before="7"/>
      <w:ind w:left="1714" w:hanging="426"/>
      <w:jc w:val="both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autoRedefine/>
    <w:uiPriority w:val="1"/>
    <w:qFormat/>
    <w:rPr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pPr>
      <w:spacing w:beforeAutospacing="1" w:afterAutospacing="1"/>
    </w:pPr>
    <w:rPr>
      <w:sz w:val="24"/>
      <w:lang w:val="en-US" w:eastAsia="zh-CN"/>
    </w:rPr>
  </w:style>
  <w:style w:type="character" w:styleId="Hyperlink">
    <w:name w:val="Hyperlink"/>
    <w:basedOn w:val="DefaultParagraphFont"/>
    <w:autoRedefine/>
    <w:uiPriority w:val="99"/>
    <w:unhideWhenUsed/>
    <w:qFormat/>
    <w:rPr>
      <w:color w:val="0000FF" w:themeColor="hyperlink"/>
      <w:u w:val="single"/>
    </w:rPr>
  </w:style>
  <w:style w:type="paragraph" w:styleId="ListParagraph">
    <w:name w:val="List Paragraph"/>
    <w:basedOn w:val="Normal"/>
    <w:autoRedefine/>
    <w:uiPriority w:val="1"/>
    <w:qFormat/>
    <w:pPr>
      <w:ind w:left="1440" w:hanging="359"/>
    </w:pPr>
  </w:style>
  <w:style w:type="paragraph" w:customStyle="1" w:styleId="TableParagraph">
    <w:name w:val="Table Paragraph"/>
    <w:basedOn w:val="Normal"/>
    <w:autoRedefine/>
    <w:uiPriority w:val="1"/>
    <w:qFormat/>
    <w:pPr>
      <w:jc w:val="center"/>
    </w:pPr>
  </w:style>
  <w:style w:type="character" w:customStyle="1" w:styleId="BodyTextChar">
    <w:name w:val="Body Text Char"/>
    <w:basedOn w:val="DefaultParagraphFont"/>
    <w:link w:val="BodyText"/>
    <w:uiPriority w:val="1"/>
    <w:rsid w:val="0016126E"/>
    <w:rPr>
      <w:rFonts w:eastAsia="Times New Roman"/>
      <w:sz w:val="28"/>
      <w:szCs w:val="28"/>
      <w:lang w:val="vi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4EA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4EA0"/>
    <w:rPr>
      <w:rFonts w:ascii="Segoe UI" w:eastAsia="Times New Roman" w:hAnsi="Segoe UI" w:cs="Segoe UI"/>
      <w:sz w:val="18"/>
      <w:szCs w:val="18"/>
      <w:lang w:val="vi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54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3554973-C3D6-4606-863E-830675F25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2</Pages>
  <Words>357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UBND TỈNH NGHỆ AN</vt:lpstr>
    </vt:vector>
  </TitlesOfParts>
  <Company/>
  <LinksUpToDate>false</LinksUpToDate>
  <CharactersWithSpaces>2388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UBND TỈNH NGHỆ AN</dc:title>
  <dc:creator>User</dc:creator>
  <cp:lastModifiedBy>Mai Thị Tình</cp:lastModifiedBy>
  <cp:revision>46</cp:revision>
  <cp:lastPrinted>2024-09-18T01:48:00Z</cp:lastPrinted>
  <dcterms:created xsi:type="dcterms:W3CDTF">2024-03-20T09:24:00Z</dcterms:created>
  <dcterms:modified xsi:type="dcterms:W3CDTF">2024-09-18T07:08:00Z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2023-12-18T00:00:00Z</vt:filetime>
  </property>
  <property fmtid="{D5CDD505-2E9C-101B-9397-08002B2CF9AE}" pid="5" name="Producer">
    <vt:lpwstr>Microsoft® Word 2013; modified using iTextSharp™ 5.5.6 ©2000-2014 iText Group NV (AGPL-version)</vt:lpwstr>
  </property>
  <property fmtid="{D5CDD505-2E9C-101B-9397-08002B2CF9AE}" pid="6" name="KSOProductBuildVer">
    <vt:lpwstr>2052-12.1.0.16417</vt:lpwstr>
  </property>
  <property fmtid="{D5CDD505-2E9C-101B-9397-08002B2CF9AE}" pid="7" name="ICV">
    <vt:lpwstr>32D8F505A6D843A482DC165852246A80_13</vt:lpwstr>
  </property>
</Properties>
</file>